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5DF6C" w14:textId="595C3975" w:rsidR="00767878" w:rsidRPr="000112EA" w:rsidRDefault="00F670FA" w:rsidP="00ED52B7">
      <w:pPr>
        <w:pStyle w:val="NoSpacing"/>
        <w:spacing w:before="60"/>
        <w:rPr>
          <w:rFonts w:cs="Times New Roman"/>
          <w:sz w:val="24"/>
          <w:szCs w:val="24"/>
        </w:rPr>
      </w:pPr>
      <w:r w:rsidRPr="000112EA">
        <w:rPr>
          <w:rFonts w:cs="Times New Roman"/>
          <w:sz w:val="24"/>
          <w:szCs w:val="24"/>
        </w:rPr>
        <w:t>Use this p</w:t>
      </w:r>
      <w:r w:rsidR="000A7162" w:rsidRPr="000112EA">
        <w:rPr>
          <w:rFonts w:cs="Times New Roman"/>
          <w:sz w:val="24"/>
          <w:szCs w:val="24"/>
        </w:rPr>
        <w:t>athway</w:t>
      </w:r>
      <w:r w:rsidRPr="000112EA">
        <w:rPr>
          <w:rFonts w:cs="Times New Roman"/>
          <w:sz w:val="24"/>
          <w:szCs w:val="24"/>
        </w:rPr>
        <w:t xml:space="preserve"> for a resident who requires or receives respiratory care services </w:t>
      </w:r>
      <w:r w:rsidR="000A7162" w:rsidRPr="000112EA">
        <w:rPr>
          <w:rFonts w:cs="Times New Roman"/>
          <w:sz w:val="24"/>
          <w:szCs w:val="24"/>
        </w:rPr>
        <w:t xml:space="preserve">(i.e., oxygen therapy, breathing exercises, sleep apnea, nebulizers/metered-dose inhalers, tracheostomy, or ventilator) </w:t>
      </w:r>
      <w:r w:rsidRPr="000112EA">
        <w:rPr>
          <w:rFonts w:cs="Times New Roman"/>
          <w:sz w:val="24"/>
          <w:szCs w:val="24"/>
        </w:rPr>
        <w:t xml:space="preserve">to </w:t>
      </w:r>
      <w:r w:rsidR="00CC4DEB">
        <w:rPr>
          <w:rFonts w:cs="Times New Roman"/>
          <w:sz w:val="24"/>
          <w:szCs w:val="24"/>
        </w:rPr>
        <w:t>as</w:t>
      </w:r>
      <w:r w:rsidRPr="000112EA">
        <w:rPr>
          <w:rFonts w:cs="Times New Roman"/>
          <w:sz w:val="24"/>
          <w:szCs w:val="24"/>
        </w:rPr>
        <w:t>sure that the resident receives proper treatment and care</w:t>
      </w:r>
      <w:r w:rsidR="000A7162" w:rsidRPr="000112EA">
        <w:rPr>
          <w:rFonts w:cs="Times New Roman"/>
          <w:sz w:val="24"/>
          <w:szCs w:val="24"/>
        </w:rPr>
        <w:t>.</w:t>
      </w:r>
    </w:p>
    <w:p w14:paraId="1508EBC8" w14:textId="65F51DA7" w:rsidR="00F670FA" w:rsidRPr="000112EA" w:rsidRDefault="00F670FA" w:rsidP="00F670FA">
      <w:pPr>
        <w:pStyle w:val="NoSpacing"/>
        <w:rPr>
          <w:rFonts w:cs="Times New Roman"/>
          <w:sz w:val="24"/>
          <w:szCs w:val="24"/>
        </w:rPr>
      </w:pPr>
    </w:p>
    <w:p w14:paraId="1383E61C" w14:textId="77777777" w:rsidR="007E2710" w:rsidRPr="000112EA" w:rsidRDefault="007E2710" w:rsidP="00767878">
      <w:pPr>
        <w:spacing w:after="0"/>
        <w:rPr>
          <w:rFonts w:eastAsia="Times New Roman" w:cs="Times New Roman"/>
          <w:b/>
          <w:sz w:val="24"/>
          <w:szCs w:val="24"/>
        </w:rPr>
      </w:pPr>
      <w:r w:rsidRPr="000112EA">
        <w:rPr>
          <w:rFonts w:eastAsia="Times New Roman" w:cs="Times New Roman"/>
          <w:b/>
          <w:sz w:val="24"/>
          <w:szCs w:val="24"/>
        </w:rPr>
        <w:t xml:space="preserve">Review the </w:t>
      </w:r>
      <w:r w:rsidR="000A7162" w:rsidRPr="000112EA">
        <w:rPr>
          <w:rFonts w:eastAsia="Times New Roman" w:cs="Times New Roman"/>
          <w:b/>
          <w:sz w:val="24"/>
          <w:szCs w:val="24"/>
        </w:rPr>
        <w:t>F</w:t>
      </w:r>
      <w:r w:rsidRPr="000112EA">
        <w:rPr>
          <w:rFonts w:eastAsia="Times New Roman" w:cs="Times New Roman"/>
          <w:b/>
          <w:sz w:val="24"/>
          <w:szCs w:val="24"/>
        </w:rPr>
        <w:t xml:space="preserve">ollowing </w:t>
      </w:r>
      <w:r w:rsidR="000A7162" w:rsidRPr="000112EA">
        <w:rPr>
          <w:rFonts w:eastAsia="Times New Roman" w:cs="Times New Roman"/>
          <w:b/>
          <w:sz w:val="24"/>
          <w:szCs w:val="24"/>
        </w:rPr>
        <w:t xml:space="preserve">in Advance </w:t>
      </w:r>
      <w:r w:rsidRPr="000112EA">
        <w:rPr>
          <w:rFonts w:eastAsia="Times New Roman" w:cs="Times New Roman"/>
          <w:b/>
          <w:sz w:val="24"/>
          <w:szCs w:val="24"/>
        </w:rPr>
        <w:t xml:space="preserve">to </w:t>
      </w:r>
      <w:r w:rsidR="000A7162" w:rsidRPr="000112EA">
        <w:rPr>
          <w:rFonts w:eastAsia="Times New Roman" w:cs="Times New Roman"/>
          <w:b/>
          <w:sz w:val="24"/>
          <w:szCs w:val="24"/>
        </w:rPr>
        <w:t>G</w:t>
      </w:r>
      <w:r w:rsidRPr="000112EA">
        <w:rPr>
          <w:rFonts w:eastAsia="Times New Roman" w:cs="Times New Roman"/>
          <w:b/>
          <w:sz w:val="24"/>
          <w:szCs w:val="24"/>
        </w:rPr>
        <w:t xml:space="preserve">uide </w:t>
      </w:r>
      <w:r w:rsidR="000A7162" w:rsidRPr="000112EA">
        <w:rPr>
          <w:rFonts w:eastAsia="Times New Roman" w:cs="Times New Roman"/>
          <w:b/>
          <w:sz w:val="24"/>
          <w:szCs w:val="24"/>
        </w:rPr>
        <w:t>O</w:t>
      </w:r>
      <w:r w:rsidRPr="000112EA">
        <w:rPr>
          <w:rFonts w:eastAsia="Times New Roman" w:cs="Times New Roman"/>
          <w:b/>
          <w:sz w:val="24"/>
          <w:szCs w:val="24"/>
        </w:rPr>
        <w:t xml:space="preserve">bservations and </w:t>
      </w:r>
      <w:r w:rsidR="000A7162" w:rsidRPr="000112EA">
        <w:rPr>
          <w:rFonts w:eastAsia="Times New Roman" w:cs="Times New Roman"/>
          <w:b/>
          <w:sz w:val="24"/>
          <w:szCs w:val="24"/>
        </w:rPr>
        <w:t>I</w:t>
      </w:r>
      <w:r w:rsidRPr="000112EA">
        <w:rPr>
          <w:rFonts w:eastAsia="Times New Roman" w:cs="Times New Roman"/>
          <w:b/>
          <w:sz w:val="24"/>
          <w:szCs w:val="24"/>
        </w:rPr>
        <w:t>nterviews:</w:t>
      </w:r>
    </w:p>
    <w:p w14:paraId="461F8182" w14:textId="445824E2" w:rsidR="000A7162" w:rsidRPr="000112EA" w:rsidRDefault="000A7162" w:rsidP="000A7162">
      <w:pPr>
        <w:spacing w:before="60" w:after="60" w:line="233" w:lineRule="auto"/>
        <w:ind w:left="360" w:hanging="360"/>
        <w:rPr>
          <w:rFonts w:cs="Times New Roman"/>
          <w:color w:val="000000"/>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cs="Times New Roman"/>
          <w:color w:val="000000"/>
          <w:sz w:val="24"/>
          <w:szCs w:val="24"/>
        </w:rPr>
        <w:tab/>
        <w:t xml:space="preserve">Most current comprehensive </w:t>
      </w:r>
      <w:r w:rsidRPr="000112EA">
        <w:rPr>
          <w:rFonts w:eastAsia="Times New Roman" w:cs="Times New Roman"/>
          <w:sz w:val="24"/>
          <w:szCs w:val="24"/>
        </w:rPr>
        <w:t xml:space="preserve">and most recent quarterly (if the comprehensive isn’t the most recent) </w:t>
      </w:r>
      <w:r w:rsidRPr="000112EA">
        <w:rPr>
          <w:rFonts w:cs="Times New Roman"/>
          <w:color w:val="000000"/>
          <w:sz w:val="24"/>
          <w:szCs w:val="24"/>
        </w:rPr>
        <w:t>MDS/CAA</w:t>
      </w:r>
      <w:r w:rsidR="0037664E">
        <w:rPr>
          <w:rFonts w:cs="Times New Roman"/>
          <w:color w:val="000000"/>
          <w:sz w:val="24"/>
          <w:szCs w:val="24"/>
        </w:rPr>
        <w:t>s</w:t>
      </w:r>
      <w:r w:rsidRPr="000112EA">
        <w:rPr>
          <w:rFonts w:cs="Times New Roman"/>
          <w:color w:val="000000"/>
          <w:sz w:val="24"/>
          <w:szCs w:val="24"/>
        </w:rPr>
        <w:t xml:space="preserve"> for </w:t>
      </w:r>
      <w:r w:rsidR="0037664E">
        <w:rPr>
          <w:rFonts w:cs="Times New Roman"/>
          <w:color w:val="000000"/>
          <w:sz w:val="24"/>
          <w:szCs w:val="24"/>
        </w:rPr>
        <w:t xml:space="preserve">Sections </w:t>
      </w:r>
      <w:r w:rsidRPr="000112EA">
        <w:rPr>
          <w:rFonts w:cs="Times New Roman"/>
          <w:color w:val="000000"/>
          <w:sz w:val="24"/>
          <w:szCs w:val="24"/>
        </w:rPr>
        <w:t xml:space="preserve">C – </w:t>
      </w:r>
      <w:r w:rsidR="0037664E">
        <w:rPr>
          <w:rFonts w:cs="Times New Roman"/>
          <w:color w:val="000000"/>
          <w:sz w:val="24"/>
          <w:szCs w:val="24"/>
        </w:rPr>
        <w:t>C</w:t>
      </w:r>
      <w:r w:rsidRPr="000112EA">
        <w:rPr>
          <w:rFonts w:cs="Times New Roman"/>
          <w:color w:val="000000"/>
          <w:sz w:val="24"/>
          <w:szCs w:val="24"/>
        </w:rPr>
        <w:t xml:space="preserve">ognitive </w:t>
      </w:r>
      <w:r w:rsidR="0037664E">
        <w:rPr>
          <w:rFonts w:cs="Times New Roman"/>
          <w:color w:val="000000"/>
          <w:sz w:val="24"/>
          <w:szCs w:val="24"/>
        </w:rPr>
        <w:t>Patterns</w:t>
      </w:r>
      <w:r w:rsidRPr="000112EA">
        <w:rPr>
          <w:rFonts w:cs="Times New Roman"/>
          <w:color w:val="000000"/>
          <w:sz w:val="24"/>
          <w:szCs w:val="24"/>
        </w:rPr>
        <w:t xml:space="preserve">, G – </w:t>
      </w:r>
      <w:r w:rsidR="0037664E">
        <w:rPr>
          <w:rFonts w:cs="Times New Roman"/>
          <w:color w:val="000000"/>
          <w:sz w:val="24"/>
          <w:szCs w:val="24"/>
        </w:rPr>
        <w:t>F</w:t>
      </w:r>
      <w:r w:rsidRPr="000112EA">
        <w:rPr>
          <w:rFonts w:cs="Times New Roman"/>
          <w:color w:val="000000"/>
          <w:sz w:val="24"/>
          <w:szCs w:val="24"/>
        </w:rPr>
        <w:t xml:space="preserve">unctional </w:t>
      </w:r>
      <w:r w:rsidR="0037664E">
        <w:rPr>
          <w:rFonts w:cs="Times New Roman"/>
          <w:color w:val="000000"/>
          <w:sz w:val="24"/>
          <w:szCs w:val="24"/>
        </w:rPr>
        <w:t>S</w:t>
      </w:r>
      <w:r w:rsidRPr="000112EA">
        <w:rPr>
          <w:rFonts w:cs="Times New Roman"/>
          <w:color w:val="000000"/>
          <w:sz w:val="24"/>
          <w:szCs w:val="24"/>
        </w:rPr>
        <w:t xml:space="preserve">tatus, J – </w:t>
      </w:r>
      <w:r w:rsidR="0037664E">
        <w:rPr>
          <w:rFonts w:cs="Times New Roman"/>
          <w:color w:val="000000"/>
          <w:sz w:val="24"/>
          <w:szCs w:val="24"/>
        </w:rPr>
        <w:t>H</w:t>
      </w:r>
      <w:r w:rsidRPr="000112EA">
        <w:rPr>
          <w:rFonts w:cs="Times New Roman"/>
          <w:color w:val="000000"/>
          <w:sz w:val="24"/>
          <w:szCs w:val="24"/>
        </w:rPr>
        <w:t xml:space="preserve">ealth </w:t>
      </w:r>
      <w:r w:rsidR="0037664E">
        <w:rPr>
          <w:rFonts w:cs="Times New Roman"/>
          <w:color w:val="000000"/>
          <w:sz w:val="24"/>
          <w:szCs w:val="24"/>
        </w:rPr>
        <w:t>C</w:t>
      </w:r>
      <w:r w:rsidRPr="000112EA">
        <w:rPr>
          <w:rFonts w:cs="Times New Roman"/>
          <w:color w:val="000000"/>
          <w:sz w:val="24"/>
          <w:szCs w:val="24"/>
        </w:rPr>
        <w:t xml:space="preserve">onditions, and O – </w:t>
      </w:r>
      <w:r w:rsidR="0037664E">
        <w:rPr>
          <w:rFonts w:cs="Times New Roman"/>
          <w:color w:val="000000"/>
          <w:sz w:val="24"/>
          <w:szCs w:val="24"/>
        </w:rPr>
        <w:t>Special Treatments, Procedures, and Programs</w:t>
      </w:r>
      <w:r w:rsidRPr="000112EA">
        <w:rPr>
          <w:rFonts w:cs="Times New Roman"/>
          <w:color w:val="000000"/>
          <w:sz w:val="24"/>
          <w:szCs w:val="24"/>
        </w:rPr>
        <w:t xml:space="preserve">. </w:t>
      </w:r>
    </w:p>
    <w:p w14:paraId="41B8410D" w14:textId="11F1175A" w:rsidR="000A7162" w:rsidRPr="000112EA" w:rsidRDefault="000A7162" w:rsidP="00B57F32">
      <w:pPr>
        <w:spacing w:before="60" w:after="60" w:line="233" w:lineRule="auto"/>
        <w:ind w:left="360" w:hanging="360"/>
        <w:rPr>
          <w:rFonts w:cs="Times New Roman"/>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cs="Times New Roman"/>
          <w:color w:val="000000"/>
          <w:sz w:val="24"/>
          <w:szCs w:val="24"/>
        </w:rPr>
        <w:tab/>
        <w:t>Physician’s orders (e.g., nebulizers, inhalers, tracheostomy or ventilator interventions</w:t>
      </w:r>
      <w:r w:rsidR="00B57F32" w:rsidRPr="000112EA">
        <w:rPr>
          <w:rFonts w:cs="Times New Roman"/>
          <w:color w:val="000000"/>
          <w:sz w:val="24"/>
          <w:szCs w:val="24"/>
        </w:rPr>
        <w:t xml:space="preserve">, </w:t>
      </w:r>
      <w:r w:rsidR="00B57F32" w:rsidRPr="000112EA">
        <w:rPr>
          <w:rFonts w:cs="Times New Roman"/>
          <w:sz w:val="24"/>
          <w:szCs w:val="24"/>
        </w:rPr>
        <w:t>times of administration, parameters for pulse oximetry</w:t>
      </w:r>
      <w:r w:rsidR="00685C3B" w:rsidRPr="000112EA">
        <w:rPr>
          <w:rFonts w:cs="Times New Roman"/>
          <w:sz w:val="24"/>
          <w:szCs w:val="24"/>
        </w:rPr>
        <w:t xml:space="preserve">). </w:t>
      </w:r>
    </w:p>
    <w:p w14:paraId="54A46DFB" w14:textId="77777777" w:rsidR="000A7162" w:rsidRPr="000112EA" w:rsidRDefault="000A7162" w:rsidP="000A7162">
      <w:pPr>
        <w:spacing w:before="60" w:after="60" w:line="233" w:lineRule="auto"/>
        <w:ind w:left="360" w:hanging="360"/>
        <w:rPr>
          <w:rFonts w:cs="Times New Roman"/>
          <w:color w:val="000000"/>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cs="Times New Roman"/>
          <w:color w:val="000000"/>
          <w:sz w:val="24"/>
          <w:szCs w:val="24"/>
        </w:rPr>
        <w:tab/>
        <w:t>Pertinent diagnoses.</w:t>
      </w:r>
    </w:p>
    <w:p w14:paraId="431C235B" w14:textId="77777777" w:rsidR="000A7162" w:rsidRPr="000112EA" w:rsidRDefault="000A7162" w:rsidP="002D255D">
      <w:pPr>
        <w:spacing w:before="60" w:after="0" w:line="233" w:lineRule="auto"/>
        <w:ind w:left="360" w:hanging="360"/>
        <w:rPr>
          <w:rFonts w:eastAsia="Times New Roman" w:cs="Times New Roman"/>
          <w:bCs/>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cs="Times New Roman"/>
          <w:color w:val="000000"/>
          <w:sz w:val="24"/>
          <w:szCs w:val="24"/>
        </w:rPr>
        <w:tab/>
        <w:t>Care plan (e.g.,</w:t>
      </w:r>
      <w:r w:rsidR="00B57F32" w:rsidRPr="000112EA">
        <w:rPr>
          <w:rFonts w:cs="Times New Roman"/>
          <w:color w:val="000000"/>
          <w:sz w:val="24"/>
          <w:szCs w:val="24"/>
        </w:rPr>
        <w:t xml:space="preserve"> respiratory treatment and care, possible complications, communication, advance directives, equipment functioning and cleaning, procedures for emergencies</w:t>
      </w:r>
      <w:r w:rsidRPr="000112EA">
        <w:rPr>
          <w:rFonts w:cs="Times New Roman"/>
          <w:color w:val="000000"/>
          <w:sz w:val="24"/>
          <w:szCs w:val="24"/>
        </w:rPr>
        <w:t>).</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2F3419" w:rsidRPr="002F3419" w14:paraId="2AC1D87B" w14:textId="77777777" w:rsidTr="00E60B42">
        <w:tc>
          <w:tcPr>
            <w:tcW w:w="7290" w:type="dxa"/>
          </w:tcPr>
          <w:p w14:paraId="538FA90E" w14:textId="77777777" w:rsidR="002F3419" w:rsidRDefault="002F3419" w:rsidP="00DD1DBA">
            <w:pPr>
              <w:spacing w:before="60" w:after="60" w:line="233" w:lineRule="auto"/>
              <w:ind w:left="360" w:hanging="288"/>
              <w:rPr>
                <w:rFonts w:ascii="Times New Roman" w:hAnsi="Times New Roman" w:cs="Times New Roman"/>
                <w:b/>
                <w:sz w:val="24"/>
                <w:szCs w:val="24"/>
              </w:rPr>
            </w:pPr>
            <w:r w:rsidRPr="002F3419">
              <w:rPr>
                <w:rFonts w:ascii="Times New Roman" w:hAnsi="Times New Roman" w:cs="Times New Roman"/>
                <w:b/>
                <w:sz w:val="24"/>
                <w:szCs w:val="24"/>
              </w:rPr>
              <w:t>Observations:</w:t>
            </w:r>
          </w:p>
          <w:p w14:paraId="1A275AC5" w14:textId="4835C40D" w:rsidR="002F3419" w:rsidRPr="000112EA" w:rsidRDefault="002F3419" w:rsidP="00DD1DBA">
            <w:pPr>
              <w:spacing w:before="60" w:after="60" w:line="233" w:lineRule="auto"/>
              <w:ind w:left="495" w:hanging="387"/>
              <w:rPr>
                <w:rFonts w:ascii="Times New Roman" w:hAnsi="Times New Roman" w:cs="Times New Roman"/>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ascii="Times New Roman" w:hAnsi="Times New Roman" w:cs="Times New Roman"/>
                <w:color w:val="000000"/>
                <w:sz w:val="24"/>
                <w:szCs w:val="24"/>
              </w:rPr>
              <w:tab/>
              <w:t xml:space="preserve">During the provision of any type of respiratory care/services, does </w:t>
            </w:r>
            <w:r w:rsidRPr="000112EA">
              <w:rPr>
                <w:rFonts w:ascii="Times New Roman" w:hAnsi="Times New Roman" w:cs="Times New Roman"/>
                <w:sz w:val="24"/>
                <w:szCs w:val="24"/>
              </w:rPr>
              <w:t xml:space="preserve">staff perform hand hygiene before and after respiratory care or contact with respiratory equipment and ensure appropriate PPE </w:t>
            </w:r>
            <w:r w:rsidR="009A0912" w:rsidRPr="000112EA">
              <w:rPr>
                <w:rFonts w:ascii="Times New Roman" w:hAnsi="Times New Roman" w:cs="Times New Roman"/>
                <w:sz w:val="24"/>
                <w:szCs w:val="24"/>
              </w:rPr>
              <w:t>is used</w:t>
            </w:r>
            <w:r w:rsidRPr="000112EA">
              <w:rPr>
                <w:rFonts w:ascii="Times New Roman" w:hAnsi="Times New Roman" w:cs="Times New Roman"/>
                <w:sz w:val="24"/>
                <w:szCs w:val="24"/>
              </w:rPr>
              <w:t xml:space="preserve">? If not, describe. </w:t>
            </w:r>
          </w:p>
          <w:p w14:paraId="72D1FC1F" w14:textId="327FEE59" w:rsidR="002F3419" w:rsidRPr="000112EA" w:rsidRDefault="002F3419" w:rsidP="00DD1DBA">
            <w:pPr>
              <w:spacing w:before="60" w:after="60" w:line="233" w:lineRule="auto"/>
              <w:ind w:left="495" w:hanging="387"/>
              <w:rPr>
                <w:rFonts w:ascii="Times New Roman" w:eastAsia="Times New Roman" w:hAnsi="Times New Roman" w:cs="Times New Roman"/>
                <w:b/>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ascii="Times New Roman" w:hAnsi="Times New Roman" w:cs="Times New Roman"/>
                <w:color w:val="000000"/>
                <w:sz w:val="24"/>
                <w:szCs w:val="24"/>
              </w:rPr>
              <w:tab/>
            </w:r>
            <w:r w:rsidRPr="000112EA">
              <w:rPr>
                <w:rFonts w:ascii="Times New Roman" w:eastAsia="Times New Roman" w:hAnsi="Times New Roman" w:cs="Times New Roman"/>
                <w:b/>
                <w:sz w:val="24"/>
                <w:szCs w:val="24"/>
              </w:rPr>
              <w:t xml:space="preserve">Respiratory </w:t>
            </w:r>
            <w:r w:rsidRPr="000112EA">
              <w:rPr>
                <w:rFonts w:ascii="Times New Roman" w:eastAsia="Times New Roman" w:hAnsi="Times New Roman" w:cs="Times New Roman"/>
                <w:b/>
                <w:caps/>
                <w:sz w:val="24"/>
                <w:szCs w:val="24"/>
              </w:rPr>
              <w:t>A</w:t>
            </w:r>
            <w:r w:rsidRPr="000112EA">
              <w:rPr>
                <w:rFonts w:ascii="Times New Roman" w:eastAsia="Times New Roman" w:hAnsi="Times New Roman" w:cs="Times New Roman"/>
                <w:b/>
                <w:sz w:val="24"/>
                <w:szCs w:val="24"/>
              </w:rPr>
              <w:t xml:space="preserve">erosolized Care (Nebulizer, Inhaler): </w:t>
            </w:r>
            <w:r w:rsidRPr="000112EA">
              <w:rPr>
                <w:rFonts w:ascii="Times New Roman" w:eastAsia="Times New Roman" w:hAnsi="Times New Roman" w:cs="Times New Roman"/>
                <w:sz w:val="24"/>
                <w:szCs w:val="24"/>
              </w:rPr>
              <w:t>If concerns are noted, please describe</w:t>
            </w:r>
            <w:r w:rsidR="00EA5BF5">
              <w:rPr>
                <w:rFonts w:ascii="Times New Roman" w:eastAsia="Times New Roman" w:hAnsi="Times New Roman" w:cs="Times New Roman"/>
                <w:sz w:val="24"/>
                <w:szCs w:val="24"/>
              </w:rPr>
              <w:t>:</w:t>
            </w:r>
            <w:r w:rsidRPr="000112EA">
              <w:rPr>
                <w:rFonts w:ascii="Times New Roman" w:eastAsia="Times New Roman" w:hAnsi="Times New Roman" w:cs="Times New Roman"/>
                <w:sz w:val="24"/>
                <w:szCs w:val="24"/>
              </w:rPr>
              <w:t xml:space="preserve"> </w:t>
            </w:r>
          </w:p>
          <w:p w14:paraId="7CC2392E" w14:textId="00AB2580" w:rsidR="002F3419" w:rsidRPr="000112EA" w:rsidRDefault="002F3419" w:rsidP="00DD1DBA">
            <w:pPr>
              <w:pStyle w:val="ListParagraph"/>
              <w:numPr>
                <w:ilvl w:val="0"/>
                <w:numId w:val="34"/>
              </w:numPr>
              <w:autoSpaceDE w:val="0"/>
              <w:autoSpaceDN w:val="0"/>
              <w:adjustRightInd w:val="0"/>
              <w:ind w:left="900" w:hanging="270"/>
              <w:rPr>
                <w:rFonts w:ascii="Times New Roman" w:hAnsi="Times New Roman" w:cs="Times New Roman"/>
                <w:sz w:val="24"/>
                <w:szCs w:val="24"/>
              </w:rPr>
            </w:pPr>
            <w:r w:rsidRPr="000112EA">
              <w:rPr>
                <w:rFonts w:ascii="Times New Roman" w:hAnsi="Times New Roman" w:cs="Times New Roman"/>
                <w:sz w:val="24"/>
                <w:szCs w:val="24"/>
              </w:rPr>
              <w:t>Are sterile solutions (e.g., water or saline) used for nebulization</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w:t>
            </w:r>
          </w:p>
          <w:p w14:paraId="421886BB" w14:textId="29E734A3" w:rsidR="002F3419" w:rsidRPr="000112EA" w:rsidRDefault="002F3419" w:rsidP="00DD1DBA">
            <w:pPr>
              <w:pStyle w:val="ListParagraph"/>
              <w:numPr>
                <w:ilvl w:val="0"/>
                <w:numId w:val="34"/>
              </w:numPr>
              <w:autoSpaceDE w:val="0"/>
              <w:autoSpaceDN w:val="0"/>
              <w:adjustRightInd w:val="0"/>
              <w:ind w:left="900" w:hanging="270"/>
              <w:rPr>
                <w:rFonts w:ascii="Times New Roman" w:hAnsi="Times New Roman" w:cs="Times New Roman"/>
                <w:sz w:val="24"/>
                <w:szCs w:val="24"/>
              </w:rPr>
            </w:pPr>
            <w:r w:rsidRPr="000112EA">
              <w:rPr>
                <w:rFonts w:ascii="Times New Roman" w:hAnsi="Times New Roman" w:cs="Times New Roman"/>
                <w:sz w:val="24"/>
                <w:szCs w:val="24"/>
              </w:rPr>
              <w:t>Are single-dose vials used for only one resident</w:t>
            </w:r>
            <w:r w:rsidR="00EA5BF5">
              <w:rPr>
                <w:rFonts w:ascii="Times New Roman" w:hAnsi="Times New Roman" w:cs="Times New Roman"/>
                <w:sz w:val="24"/>
                <w:szCs w:val="24"/>
              </w:rPr>
              <w:t>;</w:t>
            </w:r>
          </w:p>
          <w:p w14:paraId="41F598DD" w14:textId="419CD6FF" w:rsidR="002F3419" w:rsidRPr="000112EA" w:rsidRDefault="002F3419" w:rsidP="00DD1DBA">
            <w:pPr>
              <w:pStyle w:val="ListParagraph"/>
              <w:numPr>
                <w:ilvl w:val="0"/>
                <w:numId w:val="34"/>
              </w:numPr>
              <w:autoSpaceDE w:val="0"/>
              <w:autoSpaceDN w:val="0"/>
              <w:adjustRightInd w:val="0"/>
              <w:ind w:left="900" w:hanging="270"/>
              <w:rPr>
                <w:rFonts w:ascii="Times New Roman" w:hAnsi="Times New Roman" w:cs="Times New Roman"/>
                <w:sz w:val="24"/>
                <w:szCs w:val="24"/>
              </w:rPr>
            </w:pPr>
            <w:r w:rsidRPr="000112EA">
              <w:rPr>
                <w:rFonts w:ascii="Times New Roman" w:hAnsi="Times New Roman" w:cs="Times New Roman"/>
                <w:sz w:val="24"/>
                <w:szCs w:val="24"/>
              </w:rPr>
              <w:t>If multi-dose vials are used, are manufacturer</w:t>
            </w:r>
            <w:r w:rsidR="00EA5BF5">
              <w:rPr>
                <w:rFonts w:ascii="Times New Roman" w:hAnsi="Times New Roman" w:cs="Times New Roman"/>
                <w:sz w:val="24"/>
                <w:szCs w:val="24"/>
              </w:rPr>
              <w:t>’</w:t>
            </w:r>
            <w:r w:rsidRPr="000112EA">
              <w:rPr>
                <w:rFonts w:ascii="Times New Roman" w:hAnsi="Times New Roman" w:cs="Times New Roman"/>
                <w:sz w:val="24"/>
                <w:szCs w:val="24"/>
              </w:rPr>
              <w:t>s instructions for handling, storing, and dispensing the medications followed</w:t>
            </w:r>
            <w:r w:rsidR="00EA5BF5">
              <w:rPr>
                <w:rFonts w:ascii="Times New Roman" w:hAnsi="Times New Roman" w:cs="Times New Roman"/>
                <w:sz w:val="24"/>
                <w:szCs w:val="24"/>
              </w:rPr>
              <w:t>;</w:t>
            </w:r>
          </w:p>
          <w:p w14:paraId="05F62377" w14:textId="5612E1FC" w:rsidR="002F3419" w:rsidRPr="000112EA" w:rsidRDefault="002F3419" w:rsidP="00DD1DBA">
            <w:pPr>
              <w:pStyle w:val="ListParagraph"/>
              <w:numPr>
                <w:ilvl w:val="0"/>
                <w:numId w:val="34"/>
              </w:numPr>
              <w:autoSpaceDE w:val="0"/>
              <w:autoSpaceDN w:val="0"/>
              <w:adjustRightInd w:val="0"/>
              <w:ind w:left="900" w:hanging="270"/>
              <w:rPr>
                <w:rFonts w:ascii="Times New Roman" w:hAnsi="Times New Roman" w:cs="Times New Roman"/>
                <w:sz w:val="24"/>
                <w:szCs w:val="24"/>
              </w:rPr>
            </w:pPr>
            <w:r w:rsidRPr="000112EA">
              <w:rPr>
                <w:rFonts w:ascii="Times New Roman" w:hAnsi="Times New Roman" w:cs="Times New Roman"/>
                <w:sz w:val="24"/>
                <w:szCs w:val="24"/>
              </w:rPr>
              <w:t xml:space="preserve">If multi-dose vials are used for more than one resident, are </w:t>
            </w:r>
            <w:r>
              <w:rPr>
                <w:rFonts w:ascii="Times New Roman" w:hAnsi="Times New Roman" w:cs="Times New Roman"/>
                <w:sz w:val="24"/>
                <w:szCs w:val="24"/>
              </w:rPr>
              <w:t xml:space="preserve">vials </w:t>
            </w:r>
            <w:r w:rsidRPr="000112EA">
              <w:rPr>
                <w:rFonts w:ascii="Times New Roman" w:hAnsi="Times New Roman" w:cs="Times New Roman"/>
                <w:sz w:val="24"/>
                <w:szCs w:val="24"/>
              </w:rPr>
              <w:t>dated when initially accessed, stored appropriately</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and do not enter the immediate resident treatment area</w:t>
            </w:r>
            <w:r w:rsidR="00EA5BF5">
              <w:rPr>
                <w:rFonts w:ascii="Times New Roman" w:hAnsi="Times New Roman" w:cs="Times New Roman"/>
                <w:sz w:val="24"/>
                <w:szCs w:val="24"/>
              </w:rPr>
              <w:t>;</w:t>
            </w:r>
          </w:p>
          <w:p w14:paraId="4EBB4327" w14:textId="7E17CAE5" w:rsidR="002F3419" w:rsidRPr="000112EA" w:rsidRDefault="002F3419" w:rsidP="00DD1DBA">
            <w:pPr>
              <w:pStyle w:val="ListParagraph"/>
              <w:numPr>
                <w:ilvl w:val="0"/>
                <w:numId w:val="34"/>
              </w:numPr>
              <w:autoSpaceDE w:val="0"/>
              <w:autoSpaceDN w:val="0"/>
              <w:adjustRightInd w:val="0"/>
              <w:ind w:left="900" w:hanging="270"/>
              <w:rPr>
                <w:rFonts w:ascii="Times New Roman" w:hAnsi="Times New Roman" w:cs="Times New Roman"/>
                <w:sz w:val="24"/>
                <w:szCs w:val="24"/>
              </w:rPr>
            </w:pPr>
            <w:r w:rsidRPr="000112EA">
              <w:rPr>
                <w:rFonts w:ascii="Times New Roman" w:hAnsi="Times New Roman" w:cs="Times New Roman"/>
                <w:sz w:val="24"/>
                <w:szCs w:val="24"/>
              </w:rPr>
              <w:t>Are jet nebulizers used for only one resident? Are they cleaned and stored per facility policy, rinsed with sterile water, and air-dried between treatments on the same resident</w:t>
            </w:r>
            <w:r w:rsidR="00EA5BF5">
              <w:rPr>
                <w:rFonts w:ascii="Times New Roman" w:hAnsi="Times New Roman" w:cs="Times New Roman"/>
                <w:sz w:val="24"/>
                <w:szCs w:val="24"/>
              </w:rPr>
              <w:t>;</w:t>
            </w:r>
          </w:p>
          <w:p w14:paraId="010C0E7B" w14:textId="34E13595" w:rsidR="002F3419" w:rsidRPr="000112EA" w:rsidRDefault="002F3419" w:rsidP="00DD1DBA">
            <w:pPr>
              <w:pStyle w:val="ListParagraph"/>
              <w:numPr>
                <w:ilvl w:val="0"/>
                <w:numId w:val="34"/>
              </w:numPr>
              <w:autoSpaceDE w:val="0"/>
              <w:autoSpaceDN w:val="0"/>
              <w:adjustRightInd w:val="0"/>
              <w:ind w:left="900" w:hanging="270"/>
              <w:rPr>
                <w:rFonts w:ascii="Times New Roman" w:eastAsia="Times New Roman" w:hAnsi="Times New Roman" w:cs="Times New Roman"/>
                <w:sz w:val="24"/>
                <w:szCs w:val="24"/>
              </w:rPr>
            </w:pPr>
            <w:r w:rsidRPr="000112EA">
              <w:rPr>
                <w:rFonts w:ascii="Times New Roman" w:hAnsi="Times New Roman" w:cs="Times New Roman"/>
                <w:sz w:val="24"/>
                <w:szCs w:val="24"/>
              </w:rPr>
              <w:t xml:space="preserve">Are mesh nebulizers </w:t>
            </w:r>
            <w:r w:rsidR="00EA5BF5">
              <w:rPr>
                <w:rFonts w:ascii="Times New Roman" w:hAnsi="Times New Roman" w:cs="Times New Roman"/>
                <w:sz w:val="24"/>
                <w:szCs w:val="24"/>
              </w:rPr>
              <w:t>that</w:t>
            </w:r>
            <w:r w:rsidRPr="000112EA">
              <w:rPr>
                <w:rFonts w:ascii="Times New Roman" w:hAnsi="Times New Roman" w:cs="Times New Roman"/>
                <w:sz w:val="24"/>
                <w:szCs w:val="24"/>
              </w:rPr>
              <w:t xml:space="preserve"> remain in the ventilator circuit cleaned, disinfected</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or changed at an interval recommended by manufacturer’s instructions</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w:t>
            </w:r>
            <w:r w:rsidR="00EA5BF5">
              <w:rPr>
                <w:rFonts w:ascii="Times New Roman" w:hAnsi="Times New Roman" w:cs="Times New Roman"/>
                <w:sz w:val="24"/>
                <w:szCs w:val="24"/>
              </w:rPr>
              <w:t>and</w:t>
            </w:r>
          </w:p>
          <w:p w14:paraId="17FCB28C" w14:textId="5A504FD1" w:rsidR="002F3419" w:rsidRPr="002F3419" w:rsidRDefault="002F3419" w:rsidP="00EA5BF5">
            <w:pPr>
              <w:pStyle w:val="ListParagraph"/>
              <w:numPr>
                <w:ilvl w:val="0"/>
                <w:numId w:val="34"/>
              </w:numPr>
              <w:autoSpaceDE w:val="0"/>
              <w:autoSpaceDN w:val="0"/>
              <w:adjustRightInd w:val="0"/>
              <w:ind w:left="900" w:hanging="270"/>
              <w:rPr>
                <w:rFonts w:ascii="Times New Roman" w:hAnsi="Times New Roman" w:cs="Times New Roman"/>
                <w:color w:val="000000"/>
                <w:sz w:val="24"/>
                <w:szCs w:val="24"/>
              </w:rPr>
            </w:pPr>
            <w:r w:rsidRPr="000112EA">
              <w:rPr>
                <w:rFonts w:ascii="Times New Roman" w:hAnsi="Times New Roman" w:cs="Times New Roman"/>
                <w:sz w:val="24"/>
                <w:szCs w:val="24"/>
              </w:rPr>
              <w:t>Are nebulizers/drug combination systems cleaned and disinfected according to the manufacturer’s instructions</w:t>
            </w:r>
            <w:r w:rsidR="00EA5BF5">
              <w:rPr>
                <w:rFonts w:ascii="Times New Roman" w:hAnsi="Times New Roman" w:cs="Times New Roman"/>
                <w:sz w:val="24"/>
                <w:szCs w:val="24"/>
              </w:rPr>
              <w:t>?</w:t>
            </w:r>
          </w:p>
        </w:tc>
        <w:tc>
          <w:tcPr>
            <w:tcW w:w="7200" w:type="dxa"/>
          </w:tcPr>
          <w:p w14:paraId="16CB255D" w14:textId="77777777" w:rsidR="00F82B21" w:rsidRPr="00ED52B7" w:rsidRDefault="00F82B21" w:rsidP="00ED52B7">
            <w:pPr>
              <w:spacing w:line="233" w:lineRule="auto"/>
              <w:ind w:left="360" w:hanging="360"/>
              <w:rPr>
                <w:rFonts w:ascii="Times New Roman" w:hAnsi="Times New Roman" w:cs="Times New Roman"/>
                <w:color w:val="000000"/>
                <w:sz w:val="24"/>
                <w:szCs w:val="24"/>
              </w:rPr>
            </w:pPr>
          </w:p>
          <w:p w14:paraId="753440A0" w14:textId="0B1518C2" w:rsidR="002F3419" w:rsidRPr="000112EA" w:rsidRDefault="002F3419" w:rsidP="002D255D">
            <w:pPr>
              <w:spacing w:before="60" w:line="233" w:lineRule="auto"/>
              <w:ind w:left="360" w:hanging="360"/>
              <w:rPr>
                <w:rFonts w:ascii="Times New Roman" w:eastAsia="Times New Roman" w:hAnsi="Times New Roman" w:cs="Times New Roman"/>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00DD1DBA">
              <w:rPr>
                <w:rFonts w:ascii="Times New Roman" w:hAnsi="Times New Roman" w:cs="Times New Roman"/>
                <w:color w:val="000000"/>
                <w:sz w:val="24"/>
                <w:szCs w:val="24"/>
              </w:rPr>
              <w:tab/>
            </w:r>
            <w:r w:rsidRPr="000112EA">
              <w:rPr>
                <w:rFonts w:ascii="Times New Roman" w:eastAsia="Times New Roman" w:hAnsi="Times New Roman" w:cs="Times New Roman"/>
                <w:b/>
                <w:sz w:val="24"/>
                <w:szCs w:val="24"/>
              </w:rPr>
              <w:t>Oxygen</w:t>
            </w:r>
            <w:r w:rsidRPr="000112EA">
              <w:rPr>
                <w:rFonts w:ascii="Times New Roman" w:eastAsia="Times New Roman" w:hAnsi="Times New Roman" w:cs="Times New Roman"/>
                <w:sz w:val="24"/>
                <w:szCs w:val="24"/>
              </w:rPr>
              <w:t>:</w:t>
            </w:r>
          </w:p>
          <w:p w14:paraId="70A0384D" w14:textId="0B8DE4AE"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What is the method of delivery (liters, room air or O2)</w:t>
            </w:r>
            <w:r w:rsidR="00EA5BF5">
              <w:rPr>
                <w:rFonts w:ascii="Times New Roman" w:hAnsi="Times New Roman" w:cs="Times New Roman"/>
                <w:sz w:val="24"/>
                <w:szCs w:val="24"/>
              </w:rPr>
              <w:t>;</w:t>
            </w:r>
          </w:p>
          <w:p w14:paraId="4D9CDDAE" w14:textId="2B6E0BD1"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Does the resident have anxiety, distress, or discomfort? How does staff intervene</w:t>
            </w:r>
            <w:r w:rsidR="00EA5BF5">
              <w:rPr>
                <w:rFonts w:ascii="Times New Roman" w:hAnsi="Times New Roman" w:cs="Times New Roman"/>
                <w:sz w:val="24"/>
                <w:szCs w:val="24"/>
              </w:rPr>
              <w:t>;</w:t>
            </w:r>
          </w:p>
          <w:p w14:paraId="15F131DB" w14:textId="10A5665A"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What type of precautions are observed (e.g., proper handling of oxygen cylinders)</w:t>
            </w:r>
            <w:r w:rsidR="00EA5BF5">
              <w:rPr>
                <w:rFonts w:ascii="Times New Roman" w:hAnsi="Times New Roman" w:cs="Times New Roman"/>
                <w:sz w:val="24"/>
                <w:szCs w:val="24"/>
              </w:rPr>
              <w:t>;</w:t>
            </w:r>
          </w:p>
          <w:p w14:paraId="611269A3" w14:textId="00653FDB"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Are “No Smoking” signs present wherever oxygen is administered</w:t>
            </w:r>
            <w:r w:rsidR="00EA5BF5">
              <w:rPr>
                <w:rFonts w:ascii="Times New Roman" w:hAnsi="Times New Roman" w:cs="Times New Roman"/>
                <w:sz w:val="24"/>
                <w:szCs w:val="24"/>
              </w:rPr>
              <w:t>; and</w:t>
            </w:r>
          </w:p>
          <w:p w14:paraId="1A6B6C35" w14:textId="77777777" w:rsidR="002F3419" w:rsidRPr="000112EA" w:rsidRDefault="002F3419" w:rsidP="002F3419">
            <w:pPr>
              <w:pStyle w:val="ListParagraph"/>
              <w:numPr>
                <w:ilvl w:val="0"/>
                <w:numId w:val="34"/>
              </w:numPr>
              <w:autoSpaceDE w:val="0"/>
              <w:autoSpaceDN w:val="0"/>
              <w:adjustRightInd w:val="0"/>
              <w:rPr>
                <w:rFonts w:ascii="Times New Roman" w:eastAsia="Times New Roman" w:hAnsi="Times New Roman" w:cs="Times New Roman"/>
                <w:sz w:val="24"/>
                <w:szCs w:val="24"/>
              </w:rPr>
            </w:pPr>
            <w:r w:rsidRPr="000112EA">
              <w:rPr>
                <w:rFonts w:ascii="Times New Roman" w:hAnsi="Times New Roman" w:cs="Times New Roman"/>
                <w:sz w:val="24"/>
                <w:szCs w:val="24"/>
              </w:rPr>
              <w:t xml:space="preserve">How does staff </w:t>
            </w:r>
            <w:r w:rsidRPr="000112EA">
              <w:rPr>
                <w:rFonts w:ascii="Times New Roman" w:eastAsia="Times New Roman" w:hAnsi="Times New Roman" w:cs="Times New Roman"/>
                <w:sz w:val="24"/>
                <w:szCs w:val="24"/>
              </w:rPr>
              <w:t>clean and sanitize equipment, tubing, and the humidifier?</w:t>
            </w:r>
          </w:p>
          <w:p w14:paraId="2622E680" w14:textId="77777777" w:rsidR="002F3419" w:rsidRPr="000112EA" w:rsidRDefault="002F3419" w:rsidP="002D255D">
            <w:pPr>
              <w:spacing w:line="233" w:lineRule="auto"/>
              <w:ind w:left="360" w:hanging="360"/>
              <w:rPr>
                <w:rFonts w:ascii="Times New Roman" w:hAnsi="Times New Roman" w:cs="Times New Roman"/>
                <w:sz w:val="24"/>
                <w:szCs w:val="24"/>
              </w:rPr>
            </w:pPr>
            <w:r w:rsidRPr="000112EA">
              <w:rPr>
                <w:rFonts w:eastAsia="Times New Roman" w:cs="Times New Roman"/>
                <w:sz w:val="24"/>
                <w:szCs w:val="24"/>
              </w:rPr>
              <w:fldChar w:fldCharType="begin">
                <w:ffData>
                  <w:name w:val="Check13"/>
                  <w:enabled/>
                  <w:calcOnExit w:val="0"/>
                  <w:checkBox>
                    <w:sizeAuto/>
                    <w:default w:val="0"/>
                  </w:checkBox>
                </w:ffData>
              </w:fldChar>
            </w:r>
            <w:r w:rsidRPr="000112EA">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112EA">
              <w:rPr>
                <w:rFonts w:eastAsia="Times New Roman" w:cs="Times New Roman"/>
                <w:sz w:val="24"/>
                <w:szCs w:val="24"/>
              </w:rPr>
              <w:fldChar w:fldCharType="end"/>
            </w:r>
            <w:r w:rsidRPr="000112EA">
              <w:rPr>
                <w:rFonts w:ascii="Times New Roman" w:eastAsia="Times New Roman" w:hAnsi="Times New Roman" w:cs="Times New Roman"/>
                <w:sz w:val="24"/>
                <w:szCs w:val="24"/>
              </w:rPr>
              <w:tab/>
            </w:r>
            <w:r w:rsidRPr="000112EA">
              <w:rPr>
                <w:rFonts w:ascii="Times New Roman" w:eastAsia="Times New Roman" w:hAnsi="Times New Roman" w:cs="Times New Roman"/>
                <w:b/>
                <w:sz w:val="24"/>
                <w:szCs w:val="24"/>
              </w:rPr>
              <w:t>Breathing Exercises:</w:t>
            </w:r>
            <w:r w:rsidRPr="000112EA">
              <w:rPr>
                <w:rFonts w:ascii="Times New Roman" w:hAnsi="Times New Roman" w:cs="Times New Roman"/>
                <w:sz w:val="24"/>
                <w:szCs w:val="24"/>
              </w:rPr>
              <w:t xml:space="preserve"> </w:t>
            </w:r>
          </w:p>
          <w:p w14:paraId="23F18DA6" w14:textId="4EAFB7EA"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What breathing exercises are provided (coughing/deep breathing)? If therapeutic percussion/vibration or postural drainage is ordered, is it provided as written</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w:t>
            </w:r>
          </w:p>
          <w:p w14:paraId="04D3E848" w14:textId="461CA7B7"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How does staff assess the resident’s condition before and after the treatments and document respiratory rate, presence of dyspnea, signs of infection, level of cognitive functioning/ability to understand, presence of coughing, vital signs and pulse oximetry at a minimum</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and the resident’s response to the treatment</w:t>
            </w:r>
            <w:r w:rsidR="00EA5BF5">
              <w:rPr>
                <w:rFonts w:ascii="Times New Roman" w:hAnsi="Times New Roman" w:cs="Times New Roman"/>
                <w:sz w:val="24"/>
                <w:szCs w:val="24"/>
              </w:rPr>
              <w:t>; and</w:t>
            </w:r>
          </w:p>
          <w:p w14:paraId="545A642C" w14:textId="565EF582" w:rsidR="002F3419" w:rsidRPr="002F3419" w:rsidRDefault="002F3419" w:rsidP="00DD1DBA">
            <w:pPr>
              <w:pStyle w:val="ListParagraph"/>
              <w:numPr>
                <w:ilvl w:val="0"/>
                <w:numId w:val="34"/>
              </w:numPr>
              <w:autoSpaceDE w:val="0"/>
              <w:autoSpaceDN w:val="0"/>
              <w:adjustRightInd w:val="0"/>
              <w:rPr>
                <w:rFonts w:ascii="Times New Roman" w:eastAsia="Times New Roman" w:hAnsi="Times New Roman" w:cs="Times New Roman"/>
                <w:sz w:val="24"/>
                <w:szCs w:val="24"/>
              </w:rPr>
            </w:pPr>
            <w:r w:rsidRPr="000112EA">
              <w:rPr>
                <w:rFonts w:ascii="Times New Roman" w:hAnsi="Times New Roman" w:cs="Times New Roman"/>
                <w:sz w:val="24"/>
                <w:szCs w:val="24"/>
              </w:rPr>
              <w:t xml:space="preserve">Does the resident’s condition preclude the provision of the treatment? What does staff do (e.g., contacts the attending practitioner before providing the treatment)?  </w:t>
            </w:r>
          </w:p>
        </w:tc>
      </w:tr>
      <w:tr w:rsidR="000A7162" w:rsidRPr="000112EA" w14:paraId="560952E8" w14:textId="77777777" w:rsidTr="00E60B42">
        <w:tc>
          <w:tcPr>
            <w:tcW w:w="7290" w:type="dxa"/>
          </w:tcPr>
          <w:p w14:paraId="16AE4E6C" w14:textId="60D5BD2A" w:rsidR="002F3419" w:rsidRPr="000112EA" w:rsidRDefault="002F3419" w:rsidP="00DD1DBA">
            <w:pPr>
              <w:spacing w:before="60" w:after="60" w:line="233" w:lineRule="auto"/>
              <w:ind w:left="522" w:hanging="405"/>
              <w:rPr>
                <w:rFonts w:ascii="Times New Roman" w:eastAsia="Times New Roman" w:hAnsi="Times New Roman" w:cs="Times New Roman"/>
                <w:b/>
                <w:sz w:val="24"/>
                <w:szCs w:val="24"/>
              </w:rPr>
            </w:pPr>
            <w:r w:rsidRPr="000112EA">
              <w:rPr>
                <w:rFonts w:eastAsia="Times New Roman" w:cs="Times New Roman"/>
                <w:sz w:val="24"/>
                <w:szCs w:val="24"/>
              </w:rPr>
              <w:lastRenderedPageBreak/>
              <w:fldChar w:fldCharType="begin">
                <w:ffData>
                  <w:name w:val="Check13"/>
                  <w:enabled/>
                  <w:calcOnExit w:val="0"/>
                  <w:checkBox>
                    <w:sizeAuto/>
                    <w:default w:val="0"/>
                  </w:checkBox>
                </w:ffData>
              </w:fldChar>
            </w:r>
            <w:r w:rsidRPr="000112EA">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112EA">
              <w:rPr>
                <w:rFonts w:eastAsia="Times New Roman" w:cs="Times New Roman"/>
                <w:sz w:val="24"/>
                <w:szCs w:val="24"/>
              </w:rPr>
              <w:fldChar w:fldCharType="end"/>
            </w:r>
            <w:r w:rsidR="00DD1DBA">
              <w:rPr>
                <w:rFonts w:ascii="Times New Roman" w:eastAsia="Times New Roman" w:hAnsi="Times New Roman" w:cs="Times New Roman"/>
                <w:sz w:val="24"/>
                <w:szCs w:val="24"/>
              </w:rPr>
              <w:tab/>
            </w:r>
            <w:r w:rsidRPr="000112EA">
              <w:rPr>
                <w:rFonts w:ascii="Times New Roman" w:hAnsi="Times New Roman" w:cs="Times New Roman"/>
                <w:b/>
                <w:color w:val="000000"/>
                <w:sz w:val="24"/>
                <w:szCs w:val="24"/>
              </w:rPr>
              <w:t>Mechanical</w:t>
            </w:r>
            <w:r w:rsidRPr="000112EA">
              <w:rPr>
                <w:rFonts w:ascii="Times New Roman" w:eastAsia="Times New Roman" w:hAnsi="Times New Roman" w:cs="Times New Roman"/>
                <w:b/>
                <w:sz w:val="24"/>
                <w:szCs w:val="24"/>
              </w:rPr>
              <w:t xml:space="preserve"> Ventilation or Tracheostomy: </w:t>
            </w:r>
          </w:p>
          <w:p w14:paraId="0F5A5007" w14:textId="16BCD8F0" w:rsidR="00DA28B5" w:rsidRPr="000F3BBE" w:rsidRDefault="00DA28B5" w:rsidP="00DD1DBA">
            <w:pPr>
              <w:pStyle w:val="ListParagraph"/>
              <w:numPr>
                <w:ilvl w:val="0"/>
                <w:numId w:val="34"/>
              </w:numPr>
              <w:autoSpaceDE w:val="0"/>
              <w:autoSpaceDN w:val="0"/>
              <w:adjustRightInd w:val="0"/>
              <w:ind w:left="927" w:hanging="342"/>
              <w:rPr>
                <w:rFonts w:ascii="Times New Roman" w:eastAsia="Times New Roman" w:hAnsi="Times New Roman" w:cs="Times New Roman"/>
                <w:b/>
                <w:sz w:val="24"/>
                <w:szCs w:val="24"/>
              </w:rPr>
            </w:pPr>
            <w:r>
              <w:rPr>
                <w:rFonts w:ascii="Times New Roman" w:eastAsia="Times New Roman" w:hAnsi="Times New Roman" w:cs="Times New Roman"/>
                <w:sz w:val="24"/>
                <w:szCs w:val="24"/>
              </w:rPr>
              <w:t>Does the facility:</w:t>
            </w:r>
          </w:p>
          <w:p w14:paraId="65DB3219" w14:textId="381042B1" w:rsidR="00DA28B5" w:rsidRPr="000F3BBE" w:rsidRDefault="00DA28B5" w:rsidP="000F3BBE">
            <w:pPr>
              <w:pStyle w:val="ListParagraph"/>
              <w:numPr>
                <w:ilvl w:val="1"/>
                <w:numId w:val="39"/>
              </w:num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Have sufficient numbers of trained, competent, qualified staff, consistent with State practice acts/laws;</w:t>
            </w:r>
          </w:p>
          <w:p w14:paraId="62DB4F80" w14:textId="1E4FBC1C" w:rsidR="00DA28B5" w:rsidRPr="000F3BBE" w:rsidRDefault="00DA28B5" w:rsidP="000F3BBE">
            <w:pPr>
              <w:pStyle w:val="ListParagraph"/>
              <w:numPr>
                <w:ilvl w:val="1"/>
                <w:numId w:val="39"/>
              </w:num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Identify who is authorized to perform each type of respiratory care service, such as mechanical ventilation, suctioning, and tracheostomy care; and </w:t>
            </w:r>
          </w:p>
          <w:p w14:paraId="73F032B2" w14:textId="3E42EB88" w:rsidR="00DA28B5" w:rsidRPr="000112EA" w:rsidRDefault="00DA28B5" w:rsidP="000F3BBE">
            <w:pPr>
              <w:pStyle w:val="ListParagraph"/>
              <w:numPr>
                <w:ilvl w:val="1"/>
                <w:numId w:val="39"/>
              </w:num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Specify the type and amount of supervision required, such as during the delivery of care of a resident receiving mechanical ventilation with or without tracheostomy care. </w:t>
            </w:r>
          </w:p>
          <w:p w14:paraId="71806ECF" w14:textId="380019AB" w:rsidR="002F3419" w:rsidRPr="000112EA" w:rsidRDefault="002F3419"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sidRPr="000112EA">
              <w:rPr>
                <w:rFonts w:ascii="Times New Roman" w:hAnsi="Times New Roman" w:cs="Times New Roman"/>
                <w:sz w:val="24"/>
                <w:szCs w:val="24"/>
              </w:rPr>
              <w:t>How does staff provide direct monitoring of the resident</w:t>
            </w:r>
            <w:r w:rsidR="00EA5BF5">
              <w:rPr>
                <w:rFonts w:ascii="Times New Roman" w:hAnsi="Times New Roman" w:cs="Times New Roman"/>
                <w:sz w:val="24"/>
                <w:szCs w:val="24"/>
              </w:rPr>
              <w:t>;</w:t>
            </w:r>
          </w:p>
          <w:p w14:paraId="6727EBE4" w14:textId="5E2BF63D" w:rsidR="002F3419" w:rsidRPr="000112EA" w:rsidRDefault="002F3419"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sidRPr="000112EA">
              <w:rPr>
                <w:rFonts w:ascii="Times New Roman" w:hAnsi="Times New Roman" w:cs="Times New Roman"/>
                <w:sz w:val="24"/>
                <w:szCs w:val="24"/>
              </w:rPr>
              <w:t>How does the resident make his/her needs known? How does staff respond</w:t>
            </w:r>
            <w:r w:rsidR="00EA5BF5">
              <w:rPr>
                <w:rFonts w:ascii="Times New Roman" w:hAnsi="Times New Roman" w:cs="Times New Roman"/>
                <w:sz w:val="24"/>
                <w:szCs w:val="24"/>
              </w:rPr>
              <w:t>;</w:t>
            </w:r>
          </w:p>
          <w:p w14:paraId="01916ADD" w14:textId="26786B4F" w:rsidR="002F3419" w:rsidRDefault="002F3419"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sidRPr="000112EA">
              <w:rPr>
                <w:rFonts w:ascii="Times New Roman" w:hAnsi="Times New Roman" w:cs="Times New Roman"/>
                <w:sz w:val="24"/>
                <w:szCs w:val="24"/>
              </w:rPr>
              <w:t>Does the resident have anxiety, distress, or discomfort? How does staff intervene</w:t>
            </w:r>
            <w:r w:rsidR="00EA5BF5">
              <w:rPr>
                <w:rFonts w:ascii="Times New Roman" w:hAnsi="Times New Roman" w:cs="Times New Roman"/>
                <w:sz w:val="24"/>
                <w:szCs w:val="24"/>
              </w:rPr>
              <w:t>;</w:t>
            </w:r>
          </w:p>
          <w:p w14:paraId="42BD5C61" w14:textId="72276C61" w:rsidR="002F3419" w:rsidRPr="000112EA" w:rsidRDefault="00DA28B5"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Pr>
                <w:rFonts w:ascii="Times New Roman" w:hAnsi="Times New Roman" w:cs="Times New Roman"/>
                <w:sz w:val="24"/>
                <w:szCs w:val="24"/>
              </w:rPr>
              <w:t>For a resident on mechanical ventilation, i</w:t>
            </w:r>
            <w:r w:rsidR="002F3419" w:rsidRPr="000112EA">
              <w:rPr>
                <w:rFonts w:ascii="Times New Roman" w:hAnsi="Times New Roman" w:cs="Times New Roman"/>
                <w:sz w:val="24"/>
                <w:szCs w:val="24"/>
              </w:rPr>
              <w:t xml:space="preserve">s the </w:t>
            </w:r>
            <w:r>
              <w:rPr>
                <w:rFonts w:ascii="Times New Roman" w:hAnsi="Times New Roman" w:cs="Times New Roman"/>
                <w:sz w:val="24"/>
                <w:szCs w:val="24"/>
              </w:rPr>
              <w:t>resident positioned as ordered</w:t>
            </w:r>
            <w:r w:rsidR="00EA5BF5">
              <w:rPr>
                <w:rFonts w:ascii="Times New Roman" w:hAnsi="Times New Roman" w:cs="Times New Roman"/>
                <w:sz w:val="24"/>
                <w:szCs w:val="24"/>
              </w:rPr>
              <w:t>;</w:t>
            </w:r>
          </w:p>
          <w:p w14:paraId="758DC2A3" w14:textId="35B63FB4" w:rsidR="002F3419" w:rsidRPr="000112EA" w:rsidRDefault="002F3419"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sidRPr="000112EA">
              <w:rPr>
                <w:rFonts w:ascii="Times New Roman" w:hAnsi="Times New Roman" w:cs="Times New Roman"/>
                <w:sz w:val="24"/>
                <w:szCs w:val="24"/>
              </w:rPr>
              <w:t>What is the condition of the resident’s oral cavity, surrounding skin hygiene</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and eyes</w:t>
            </w:r>
            <w:r w:rsidR="00EA5BF5">
              <w:rPr>
                <w:rFonts w:ascii="Times New Roman" w:hAnsi="Times New Roman" w:cs="Times New Roman"/>
                <w:sz w:val="24"/>
                <w:szCs w:val="24"/>
              </w:rPr>
              <w:t>;</w:t>
            </w:r>
          </w:p>
          <w:p w14:paraId="5A70E4DE" w14:textId="5CA044E4" w:rsidR="002F3419" w:rsidRPr="000112EA" w:rsidRDefault="002F3419"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sidRPr="000112EA">
              <w:rPr>
                <w:rFonts w:ascii="Times New Roman" w:hAnsi="Times New Roman" w:cs="Times New Roman"/>
                <w:sz w:val="24"/>
                <w:szCs w:val="24"/>
              </w:rPr>
              <w:t>How does staff provide ongoing assessment of respiratory status and response</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w:t>
            </w:r>
          </w:p>
          <w:p w14:paraId="38090A04" w14:textId="3FED31FF" w:rsidR="002F3419" w:rsidRPr="000112EA" w:rsidRDefault="002F3419"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sidRPr="000112EA">
              <w:rPr>
                <w:rFonts w:ascii="Times New Roman" w:hAnsi="Times New Roman" w:cs="Times New Roman"/>
                <w:sz w:val="24"/>
                <w:szCs w:val="24"/>
              </w:rPr>
              <w:t xml:space="preserve">What </w:t>
            </w:r>
            <w:r>
              <w:rPr>
                <w:rFonts w:ascii="Times New Roman" w:hAnsi="Times New Roman" w:cs="Times New Roman"/>
                <w:sz w:val="24"/>
                <w:szCs w:val="24"/>
              </w:rPr>
              <w:t>are</w:t>
            </w:r>
            <w:r w:rsidRPr="000112EA">
              <w:rPr>
                <w:rFonts w:ascii="Times New Roman" w:hAnsi="Times New Roman" w:cs="Times New Roman"/>
                <w:sz w:val="24"/>
                <w:szCs w:val="24"/>
              </w:rPr>
              <w:t xml:space="preserve"> the settings of the ventilator, availability of power sources, and condition of emergency equipment including functioning alarms and emergency sterile tracheostomy equipment of the correct size available at the bedside?  What is the electrical source for the ventilator? Is a manual resuscitator available</w:t>
            </w:r>
            <w:r w:rsidR="00EA5BF5">
              <w:rPr>
                <w:rFonts w:ascii="Times New Roman" w:hAnsi="Times New Roman" w:cs="Times New Roman"/>
                <w:sz w:val="24"/>
                <w:szCs w:val="24"/>
              </w:rPr>
              <w:t>;</w:t>
            </w:r>
          </w:p>
          <w:p w14:paraId="4DD20E79" w14:textId="6D75B388" w:rsidR="002F3419" w:rsidRPr="000112EA" w:rsidRDefault="002F3419" w:rsidP="00DD1DBA">
            <w:pPr>
              <w:pStyle w:val="ListParagraph"/>
              <w:numPr>
                <w:ilvl w:val="0"/>
                <w:numId w:val="34"/>
              </w:numPr>
              <w:autoSpaceDE w:val="0"/>
              <w:autoSpaceDN w:val="0"/>
              <w:adjustRightInd w:val="0"/>
              <w:ind w:left="927" w:hanging="342"/>
              <w:rPr>
                <w:rFonts w:ascii="Times New Roman" w:hAnsi="Times New Roman" w:cs="Times New Roman"/>
                <w:sz w:val="24"/>
                <w:szCs w:val="24"/>
              </w:rPr>
            </w:pPr>
            <w:r w:rsidRPr="000112EA">
              <w:rPr>
                <w:rFonts w:ascii="Times New Roman" w:hAnsi="Times New Roman" w:cs="Times New Roman"/>
                <w:sz w:val="24"/>
                <w:szCs w:val="24"/>
              </w:rPr>
              <w:t>How do staff respond when an alarm sounds</w:t>
            </w:r>
            <w:r w:rsidR="00EA5BF5">
              <w:rPr>
                <w:rFonts w:ascii="Times New Roman" w:hAnsi="Times New Roman" w:cs="Times New Roman"/>
                <w:sz w:val="24"/>
                <w:szCs w:val="24"/>
              </w:rPr>
              <w:t>;</w:t>
            </w:r>
          </w:p>
          <w:p w14:paraId="0E821BB1" w14:textId="5F94A864" w:rsidR="002F3419" w:rsidRPr="007F18E6" w:rsidRDefault="002F3419" w:rsidP="007F18E6">
            <w:pPr>
              <w:autoSpaceDE w:val="0"/>
              <w:autoSpaceDN w:val="0"/>
              <w:adjustRightInd w:val="0"/>
              <w:ind w:left="585"/>
              <w:rPr>
                <w:rFonts w:ascii="Times New Roman" w:hAnsi="Times New Roman" w:cs="Times New Roman"/>
                <w:sz w:val="24"/>
                <w:szCs w:val="24"/>
              </w:rPr>
            </w:pPr>
          </w:p>
          <w:p w14:paraId="2D6910AC" w14:textId="77777777" w:rsidR="000A7162" w:rsidRPr="000F3BBE" w:rsidRDefault="000A7162" w:rsidP="00DD1DBA">
            <w:pPr>
              <w:pStyle w:val="ListParagraph"/>
              <w:autoSpaceDE w:val="0"/>
              <w:autoSpaceDN w:val="0"/>
              <w:adjustRightInd w:val="0"/>
              <w:rPr>
                <w:rFonts w:ascii="Times New Roman" w:eastAsia="Times New Roman" w:hAnsi="Times New Roman" w:cs="Times New Roman"/>
                <w:sz w:val="24"/>
                <w:szCs w:val="24"/>
              </w:rPr>
            </w:pPr>
          </w:p>
        </w:tc>
        <w:tc>
          <w:tcPr>
            <w:tcW w:w="7200" w:type="dxa"/>
          </w:tcPr>
          <w:p w14:paraId="26261F48" w14:textId="77777777" w:rsidR="007F18E6" w:rsidRDefault="007F18E6" w:rsidP="007F18E6">
            <w:pPr>
              <w:pStyle w:val="ListParagraph"/>
              <w:autoSpaceDE w:val="0"/>
              <w:autoSpaceDN w:val="0"/>
              <w:adjustRightInd w:val="0"/>
              <w:rPr>
                <w:rFonts w:ascii="Times New Roman" w:hAnsi="Times New Roman" w:cs="Times New Roman"/>
                <w:sz w:val="24"/>
                <w:szCs w:val="24"/>
              </w:rPr>
            </w:pPr>
          </w:p>
          <w:p w14:paraId="799BD56C" w14:textId="77777777" w:rsidR="007F18E6" w:rsidRPr="000112EA" w:rsidRDefault="007F18E6" w:rsidP="007F18E6">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What is the condition of the tracheostomy site, including cleanliness, signs of infection/inflammation (e.g., redness, swelling, bleeding or purulent discharge, odor and character of secretions), and condition of dressings, if present?</w:t>
            </w:r>
          </w:p>
          <w:p w14:paraId="0A3ABE85" w14:textId="236FC6B5"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 xml:space="preserve">When changing a tracheostomy tube, does </w:t>
            </w:r>
            <w:r w:rsidR="00DA28B5">
              <w:rPr>
                <w:rFonts w:ascii="Times New Roman" w:hAnsi="Times New Roman" w:cs="Times New Roman"/>
                <w:sz w:val="24"/>
                <w:szCs w:val="24"/>
              </w:rPr>
              <w:t xml:space="preserve">trained, qualified, competent </w:t>
            </w:r>
            <w:r w:rsidRPr="000112EA">
              <w:rPr>
                <w:rFonts w:ascii="Times New Roman" w:hAnsi="Times New Roman" w:cs="Times New Roman"/>
                <w:sz w:val="24"/>
                <w:szCs w:val="24"/>
              </w:rPr>
              <w:t xml:space="preserve">staff </w:t>
            </w:r>
            <w:r w:rsidR="00DA28B5">
              <w:rPr>
                <w:rFonts w:ascii="Times New Roman" w:hAnsi="Times New Roman" w:cs="Times New Roman"/>
                <w:sz w:val="24"/>
                <w:szCs w:val="24"/>
              </w:rPr>
              <w:t xml:space="preserve">(based upon State practice Acts, State law, and professional standards of practice) </w:t>
            </w:r>
            <w:r w:rsidRPr="000112EA">
              <w:rPr>
                <w:rFonts w:ascii="Times New Roman" w:hAnsi="Times New Roman" w:cs="Times New Roman"/>
                <w:sz w:val="24"/>
                <w:szCs w:val="24"/>
              </w:rPr>
              <w:t>wear a gown, use aseptic technique, and replace the tube with the correct size</w:t>
            </w:r>
            <w:r w:rsidR="00EA5BF5">
              <w:rPr>
                <w:rFonts w:ascii="Times New Roman" w:hAnsi="Times New Roman" w:cs="Times New Roman"/>
                <w:sz w:val="24"/>
                <w:szCs w:val="24"/>
              </w:rPr>
              <w:t xml:space="preserve"> </w:t>
            </w:r>
            <w:r w:rsidRPr="000112EA">
              <w:rPr>
                <w:rFonts w:ascii="Times New Roman" w:hAnsi="Times New Roman" w:cs="Times New Roman"/>
                <w:sz w:val="24"/>
                <w:szCs w:val="24"/>
              </w:rPr>
              <w:t>and one that has undergone sterilization or high-level disinfection</w:t>
            </w:r>
            <w:r w:rsidR="00EA5BF5">
              <w:rPr>
                <w:rFonts w:ascii="Times New Roman" w:hAnsi="Times New Roman" w:cs="Times New Roman"/>
                <w:sz w:val="24"/>
                <w:szCs w:val="24"/>
              </w:rPr>
              <w:t>;</w:t>
            </w:r>
          </w:p>
          <w:p w14:paraId="0AAB99B6" w14:textId="369222B8" w:rsidR="002F3419" w:rsidRPr="000112EA" w:rsidRDefault="002F3419" w:rsidP="002F3419">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How does staff respond if the resident has signs of an obstructed airway or need for suctioning (e.g., secretions draining from mouth or tracheo</w:t>
            </w:r>
            <w:r w:rsidR="00BF3117">
              <w:rPr>
                <w:rFonts w:ascii="Times New Roman" w:hAnsi="Times New Roman" w:cs="Times New Roman"/>
                <w:sz w:val="24"/>
                <w:szCs w:val="24"/>
              </w:rPr>
              <w:t>s</w:t>
            </w:r>
            <w:r w:rsidRPr="000112EA">
              <w:rPr>
                <w:rFonts w:ascii="Times New Roman" w:hAnsi="Times New Roman" w:cs="Times New Roman"/>
                <w:sz w:val="24"/>
                <w:szCs w:val="24"/>
              </w:rPr>
              <w:t>tomy</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inability to cough to clear chest</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audible crackles or wheezes</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dyspnea, restlessness or agitation)</w:t>
            </w:r>
            <w:r w:rsidR="00EA5BF5">
              <w:rPr>
                <w:rFonts w:ascii="Times New Roman" w:hAnsi="Times New Roman" w:cs="Times New Roman"/>
                <w:sz w:val="24"/>
                <w:szCs w:val="24"/>
              </w:rPr>
              <w:t>;</w:t>
            </w:r>
            <w:r w:rsidRPr="000112EA">
              <w:rPr>
                <w:rFonts w:ascii="Times New Roman" w:hAnsi="Times New Roman" w:cs="Times New Roman"/>
                <w:sz w:val="24"/>
                <w:szCs w:val="24"/>
              </w:rPr>
              <w:t xml:space="preserve"> </w:t>
            </w:r>
          </w:p>
          <w:p w14:paraId="0039E64F" w14:textId="28269603" w:rsidR="000A7162" w:rsidRPr="000112EA" w:rsidRDefault="00884F54" w:rsidP="000A716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 xml:space="preserve">Are </w:t>
            </w:r>
            <w:r w:rsidR="000A7162" w:rsidRPr="000112EA">
              <w:rPr>
                <w:rFonts w:ascii="Times New Roman" w:hAnsi="Times New Roman" w:cs="Times New Roman"/>
                <w:sz w:val="24"/>
                <w:szCs w:val="24"/>
              </w:rPr>
              <w:t>clean, working suction equipment available to a source of emergency power, available for immediate use, including sterile suction catheters</w:t>
            </w:r>
            <w:r w:rsidR="00EA5BF5">
              <w:rPr>
                <w:rFonts w:ascii="Times New Roman" w:hAnsi="Times New Roman" w:cs="Times New Roman"/>
                <w:sz w:val="24"/>
                <w:szCs w:val="24"/>
              </w:rPr>
              <w:t>;</w:t>
            </w:r>
          </w:p>
          <w:p w14:paraId="76369450" w14:textId="1343AE16" w:rsidR="000A7162" w:rsidRPr="000112EA" w:rsidRDefault="00884F54" w:rsidP="000A716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 xml:space="preserve">Is </w:t>
            </w:r>
            <w:r w:rsidR="000A7162" w:rsidRPr="000112EA">
              <w:rPr>
                <w:rFonts w:ascii="Times New Roman" w:hAnsi="Times New Roman" w:cs="Times New Roman"/>
                <w:sz w:val="24"/>
                <w:szCs w:val="24"/>
              </w:rPr>
              <w:t>sterile water used to fill humidifiers</w:t>
            </w:r>
            <w:r w:rsidR="00EA5BF5">
              <w:rPr>
                <w:rFonts w:ascii="Times New Roman" w:hAnsi="Times New Roman" w:cs="Times New Roman"/>
                <w:sz w:val="24"/>
                <w:szCs w:val="24"/>
              </w:rPr>
              <w:t>;</w:t>
            </w:r>
          </w:p>
          <w:p w14:paraId="26E4BAAC" w14:textId="0FADC992" w:rsidR="000A7162" w:rsidRPr="000112EA" w:rsidRDefault="00884F54" w:rsidP="000A716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 xml:space="preserve"> Does staff </w:t>
            </w:r>
            <w:r w:rsidR="000A7162" w:rsidRPr="000112EA">
              <w:rPr>
                <w:rFonts w:ascii="Times New Roman" w:hAnsi="Times New Roman" w:cs="Times New Roman"/>
                <w:sz w:val="24"/>
                <w:szCs w:val="24"/>
              </w:rPr>
              <w:t>tak</w:t>
            </w:r>
            <w:r w:rsidRPr="000112EA">
              <w:rPr>
                <w:rFonts w:ascii="Times New Roman" w:hAnsi="Times New Roman" w:cs="Times New Roman"/>
                <w:sz w:val="24"/>
                <w:szCs w:val="24"/>
              </w:rPr>
              <w:t>e</w:t>
            </w:r>
            <w:r w:rsidR="000A7162" w:rsidRPr="000112EA">
              <w:rPr>
                <w:rFonts w:ascii="Times New Roman" w:hAnsi="Times New Roman" w:cs="Times New Roman"/>
                <w:sz w:val="24"/>
                <w:szCs w:val="24"/>
              </w:rPr>
              <w:t xml:space="preserve"> precautions not to allow condensate to drain toward the resident</w:t>
            </w:r>
            <w:r w:rsidR="00EA5BF5">
              <w:rPr>
                <w:rFonts w:ascii="Times New Roman" w:hAnsi="Times New Roman" w:cs="Times New Roman"/>
                <w:sz w:val="24"/>
                <w:szCs w:val="24"/>
              </w:rPr>
              <w:t>;</w:t>
            </w:r>
          </w:p>
          <w:p w14:paraId="2FDA2AD5" w14:textId="37B8DE6E" w:rsidR="000A7162" w:rsidRPr="000112EA" w:rsidRDefault="00884F54" w:rsidP="000A716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 xml:space="preserve">Is </w:t>
            </w:r>
            <w:r w:rsidR="000A7162" w:rsidRPr="000112EA">
              <w:rPr>
                <w:rFonts w:ascii="Times New Roman" w:hAnsi="Times New Roman" w:cs="Times New Roman"/>
                <w:sz w:val="24"/>
                <w:szCs w:val="24"/>
              </w:rPr>
              <w:t>a single-use open-system suction catheter employed, and a sterile, single-use catheter used with sterile gloves</w:t>
            </w:r>
            <w:r w:rsidR="00EA5BF5">
              <w:rPr>
                <w:rFonts w:ascii="Times New Roman" w:hAnsi="Times New Roman" w:cs="Times New Roman"/>
                <w:sz w:val="24"/>
                <w:szCs w:val="24"/>
              </w:rPr>
              <w:t>;</w:t>
            </w:r>
          </w:p>
          <w:p w14:paraId="5FA9F8C1" w14:textId="6F243A79" w:rsidR="000A7162" w:rsidRPr="000112EA" w:rsidRDefault="00884F54" w:rsidP="000A716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 xml:space="preserve">Is </w:t>
            </w:r>
            <w:r w:rsidR="000A7162" w:rsidRPr="000112EA">
              <w:rPr>
                <w:rFonts w:ascii="Times New Roman" w:hAnsi="Times New Roman" w:cs="Times New Roman"/>
                <w:sz w:val="24"/>
                <w:szCs w:val="24"/>
              </w:rPr>
              <w:t>sterile fluid used to remove secretions from the suction catheter if the catheter is used for re-entry into the resident’s lower respiratory tract</w:t>
            </w:r>
            <w:r w:rsidR="00EA5BF5">
              <w:rPr>
                <w:rFonts w:ascii="Times New Roman" w:hAnsi="Times New Roman" w:cs="Times New Roman"/>
                <w:sz w:val="24"/>
                <w:szCs w:val="24"/>
              </w:rPr>
              <w:t>; and</w:t>
            </w:r>
          </w:p>
          <w:p w14:paraId="515ABAF2" w14:textId="5C0544A5" w:rsidR="000A7162" w:rsidRPr="000112EA" w:rsidRDefault="00884F54" w:rsidP="000A7162">
            <w:pPr>
              <w:pStyle w:val="ListParagraph"/>
              <w:numPr>
                <w:ilvl w:val="0"/>
                <w:numId w:val="34"/>
              </w:numPr>
              <w:autoSpaceDE w:val="0"/>
              <w:autoSpaceDN w:val="0"/>
              <w:adjustRightInd w:val="0"/>
              <w:rPr>
                <w:rFonts w:ascii="Times New Roman" w:hAnsi="Times New Roman" w:cs="Times New Roman"/>
                <w:color w:val="000000"/>
                <w:sz w:val="24"/>
                <w:szCs w:val="24"/>
              </w:rPr>
            </w:pPr>
            <w:r w:rsidRPr="000112EA">
              <w:rPr>
                <w:rFonts w:ascii="Times New Roman" w:hAnsi="Times New Roman" w:cs="Times New Roman"/>
                <w:sz w:val="24"/>
                <w:szCs w:val="24"/>
              </w:rPr>
              <w:t>How are m</w:t>
            </w:r>
            <w:r w:rsidR="000A7162" w:rsidRPr="000112EA">
              <w:rPr>
                <w:rFonts w:ascii="Times New Roman" w:hAnsi="Times New Roman" w:cs="Times New Roman"/>
                <w:sz w:val="24"/>
                <w:szCs w:val="24"/>
              </w:rPr>
              <w:t xml:space="preserve">achines or equipment </w:t>
            </w:r>
            <w:r w:rsidR="00EB3E4C" w:rsidRPr="000112EA">
              <w:rPr>
                <w:rFonts w:ascii="Times New Roman" w:hAnsi="Times New Roman" w:cs="Times New Roman"/>
                <w:sz w:val="24"/>
                <w:szCs w:val="24"/>
              </w:rPr>
              <w:t xml:space="preserve">maintained and cleaned </w:t>
            </w:r>
            <w:r w:rsidR="00EB3E4C" w:rsidRPr="000112EA">
              <w:rPr>
                <w:rFonts w:ascii="Times New Roman" w:hAnsi="Times New Roman" w:cs="Times New Roman"/>
                <w:color w:val="000000"/>
                <w:sz w:val="24"/>
                <w:szCs w:val="24"/>
              </w:rPr>
              <w:t>with an appropriate</w:t>
            </w:r>
            <w:r w:rsidR="000A7162" w:rsidRPr="000112EA">
              <w:rPr>
                <w:rFonts w:ascii="Times New Roman" w:hAnsi="Times New Roman" w:cs="Times New Roman"/>
                <w:color w:val="000000"/>
                <w:sz w:val="24"/>
                <w:szCs w:val="24"/>
              </w:rPr>
              <w:t xml:space="preserve"> disinfectant</w:t>
            </w:r>
            <w:r w:rsidRPr="000112EA">
              <w:rPr>
                <w:rFonts w:ascii="Times New Roman" w:hAnsi="Times New Roman" w:cs="Times New Roman"/>
                <w:color w:val="000000"/>
                <w:sz w:val="24"/>
                <w:szCs w:val="24"/>
              </w:rPr>
              <w:t xml:space="preserve"> and </w:t>
            </w:r>
            <w:r w:rsidR="000A7162" w:rsidRPr="000112EA">
              <w:rPr>
                <w:rFonts w:ascii="Times New Roman" w:hAnsi="Times New Roman" w:cs="Times New Roman"/>
                <w:color w:val="000000"/>
                <w:sz w:val="24"/>
                <w:szCs w:val="24"/>
              </w:rPr>
              <w:t>stored (e.g., in a clean store room with a clear plastic bag or clean tag on equipment)</w:t>
            </w:r>
            <w:r w:rsidRPr="000112EA">
              <w:rPr>
                <w:rFonts w:ascii="Times New Roman" w:hAnsi="Times New Roman" w:cs="Times New Roman"/>
                <w:color w:val="000000"/>
                <w:sz w:val="24"/>
                <w:szCs w:val="24"/>
              </w:rPr>
              <w:t>?</w:t>
            </w:r>
          </w:p>
          <w:p w14:paraId="66C95D33" w14:textId="77777777" w:rsidR="000A7162" w:rsidRPr="000112EA" w:rsidRDefault="000A7162" w:rsidP="000A7162">
            <w:pPr>
              <w:spacing w:before="60"/>
              <w:rPr>
                <w:rFonts w:ascii="Times New Roman" w:eastAsia="Times New Roman" w:hAnsi="Times New Roman" w:cs="Times New Roman"/>
                <w:sz w:val="24"/>
                <w:szCs w:val="24"/>
              </w:rPr>
            </w:pPr>
          </w:p>
        </w:tc>
      </w:tr>
    </w:tbl>
    <w:p w14:paraId="3997DFDF" w14:textId="191A8CDB" w:rsidR="00F670FA" w:rsidRPr="000F6084" w:rsidRDefault="0037319E" w:rsidP="002F3419">
      <w:pPr>
        <w:pStyle w:val="NoSpacing"/>
        <w:keepNext/>
        <w:keepLines/>
        <w:rPr>
          <w:rFonts w:eastAsia="Times New Roman" w:cs="Times New Roman"/>
          <w:sz w:val="24"/>
          <w:szCs w:val="24"/>
        </w:rPr>
      </w:pPr>
      <w:r w:rsidRPr="000112EA">
        <w:rPr>
          <w:rFonts w:eastAsia="Times New Roman" w:cs="Times New Roman"/>
          <w:b/>
          <w:sz w:val="24"/>
          <w:szCs w:val="24"/>
        </w:rPr>
        <w:lastRenderedPageBreak/>
        <w:t>Resident</w:t>
      </w:r>
      <w:r w:rsidR="00BE491B">
        <w:rPr>
          <w:rFonts w:eastAsia="Times New Roman" w:cs="Times New Roman"/>
          <w:b/>
          <w:sz w:val="24"/>
          <w:szCs w:val="24"/>
        </w:rPr>
        <w:t>,</w:t>
      </w:r>
      <w:r w:rsidRPr="000112EA">
        <w:rPr>
          <w:rFonts w:eastAsia="Times New Roman" w:cs="Times New Roman"/>
          <w:b/>
          <w:sz w:val="24"/>
          <w:szCs w:val="24"/>
        </w:rPr>
        <w:t xml:space="preserve"> Resident R</w:t>
      </w:r>
      <w:r w:rsidR="00F670FA" w:rsidRPr="000112EA">
        <w:rPr>
          <w:rFonts w:eastAsia="Times New Roman" w:cs="Times New Roman"/>
          <w:b/>
          <w:sz w:val="24"/>
          <w:szCs w:val="24"/>
        </w:rPr>
        <w:t>epresentative</w:t>
      </w:r>
      <w:r w:rsidR="00F82B21">
        <w:rPr>
          <w:rFonts w:eastAsia="Times New Roman" w:cs="Times New Roman"/>
          <w:b/>
          <w:sz w:val="24"/>
          <w:szCs w:val="24"/>
        </w:rPr>
        <w:t>,</w:t>
      </w:r>
      <w:r w:rsidR="00BE491B">
        <w:rPr>
          <w:rFonts w:eastAsia="Times New Roman" w:cs="Times New Roman"/>
          <w:b/>
          <w:sz w:val="24"/>
          <w:szCs w:val="24"/>
        </w:rPr>
        <w:t xml:space="preserve"> or Family</w:t>
      </w:r>
      <w:r w:rsidRPr="000112EA">
        <w:rPr>
          <w:rFonts w:eastAsia="Times New Roman" w:cs="Times New Roman"/>
          <w:b/>
          <w:sz w:val="24"/>
          <w:szCs w:val="24"/>
        </w:rPr>
        <w:t xml:space="preserve"> Interview:</w:t>
      </w:r>
      <w:r w:rsidR="000F6084">
        <w:rPr>
          <w:rFonts w:eastAsia="Times New Roman" w:cs="Times New Roman"/>
          <w:b/>
          <w:sz w:val="24"/>
          <w:szCs w:val="24"/>
        </w:rPr>
        <w:t xml:space="preserve"> </w:t>
      </w:r>
      <w:r w:rsidR="000F6084" w:rsidRPr="000112EA">
        <w:rPr>
          <w:rFonts w:cs="Times New Roman"/>
          <w:color w:val="000000"/>
          <w:sz w:val="24"/>
          <w:szCs w:val="24"/>
        </w:rPr>
        <w:t>Determine what method is used for communication with the resident, if it is acc</w:t>
      </w:r>
      <w:r w:rsidR="000F6084">
        <w:rPr>
          <w:rFonts w:cs="Times New Roman"/>
          <w:color w:val="000000"/>
          <w:sz w:val="24"/>
          <w:szCs w:val="24"/>
        </w:rPr>
        <w:t xml:space="preserve">essible and used by all staff. </w:t>
      </w:r>
      <w:r w:rsidR="000F6084" w:rsidRPr="000112EA">
        <w:rPr>
          <w:rFonts w:cs="Times New Roman"/>
          <w:color w:val="000000"/>
          <w:sz w:val="24"/>
          <w:szCs w:val="24"/>
        </w:rPr>
        <w:t xml:space="preserve">Using the communication method, interview the </w:t>
      </w:r>
      <w:r w:rsidR="000F6084">
        <w:rPr>
          <w:rFonts w:cs="Times New Roman"/>
          <w:color w:val="000000"/>
          <w:sz w:val="24"/>
          <w:szCs w:val="24"/>
        </w:rPr>
        <w:t xml:space="preserve">resident. </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08455A" w:rsidRPr="000112EA" w14:paraId="7CCE4EDC" w14:textId="77777777" w:rsidTr="0008455A">
        <w:trPr>
          <w:trHeight w:val="2178"/>
        </w:trPr>
        <w:tc>
          <w:tcPr>
            <w:tcW w:w="7290" w:type="dxa"/>
          </w:tcPr>
          <w:p w14:paraId="7CCE534C" w14:textId="66B091FE" w:rsidR="00B55747" w:rsidRPr="000112EA" w:rsidRDefault="000112EA" w:rsidP="00DD1DBA">
            <w:pPr>
              <w:keepNext/>
              <w:keepLines/>
              <w:spacing w:before="60" w:after="60" w:line="233" w:lineRule="auto"/>
              <w:ind w:left="468" w:hanging="360"/>
              <w:rPr>
                <w:rFonts w:ascii="Times New Roman" w:hAnsi="Times New Roman" w:cs="Times New Roman"/>
                <w:color w:val="000000"/>
                <w:sz w:val="24"/>
                <w:szCs w:val="24"/>
              </w:rPr>
            </w:pPr>
            <w:r w:rsidRPr="000112EA">
              <w:rPr>
                <w:rFonts w:eastAsia="Times New Roman" w:cs="Times New Roman"/>
                <w:sz w:val="24"/>
                <w:szCs w:val="24"/>
              </w:rPr>
              <w:fldChar w:fldCharType="begin">
                <w:ffData>
                  <w:name w:val="Check13"/>
                  <w:enabled/>
                  <w:calcOnExit w:val="0"/>
                  <w:checkBox>
                    <w:sizeAuto/>
                    <w:default w:val="0"/>
                  </w:checkBox>
                </w:ffData>
              </w:fldChar>
            </w:r>
            <w:r w:rsidRPr="000112EA">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112EA">
              <w:rPr>
                <w:rFonts w:eastAsia="Times New Roman" w:cs="Times New Roman"/>
                <w:sz w:val="24"/>
                <w:szCs w:val="24"/>
              </w:rPr>
              <w:fldChar w:fldCharType="end"/>
            </w:r>
            <w:r w:rsidR="00DD1DBA">
              <w:rPr>
                <w:rFonts w:ascii="Times New Roman" w:eastAsia="Times New Roman" w:hAnsi="Times New Roman" w:cs="Times New Roman"/>
                <w:sz w:val="24"/>
                <w:szCs w:val="24"/>
              </w:rPr>
              <w:tab/>
            </w:r>
            <w:r w:rsidR="00B55747" w:rsidRPr="000112EA">
              <w:rPr>
                <w:rFonts w:ascii="Times New Roman" w:hAnsi="Times New Roman" w:cs="Times New Roman"/>
                <w:color w:val="000000"/>
                <w:sz w:val="24"/>
                <w:szCs w:val="24"/>
              </w:rPr>
              <w:t xml:space="preserve">Do you have access to call systems and communication devices? If not, describe.  </w:t>
            </w:r>
          </w:p>
          <w:p w14:paraId="125E87E5" w14:textId="37BE50E7" w:rsidR="0008455A" w:rsidRPr="000F6084" w:rsidRDefault="000112EA" w:rsidP="00DD1DBA">
            <w:pPr>
              <w:keepNext/>
              <w:keepLines/>
              <w:spacing w:before="60" w:after="60" w:line="233" w:lineRule="auto"/>
              <w:ind w:left="468" w:hanging="360"/>
              <w:rPr>
                <w:rFonts w:ascii="Times New Roman" w:hAnsi="Times New Roman" w:cs="Times New Roman"/>
                <w:color w:val="000000"/>
                <w:sz w:val="24"/>
                <w:szCs w:val="24"/>
              </w:rPr>
            </w:pPr>
            <w:r w:rsidRPr="000F6084">
              <w:rPr>
                <w:rFonts w:cs="Times New Roman"/>
                <w:color w:val="000000"/>
                <w:sz w:val="24"/>
                <w:szCs w:val="24"/>
              </w:rPr>
              <w:fldChar w:fldCharType="begin">
                <w:ffData>
                  <w:name w:val="Check13"/>
                  <w:enabled/>
                  <w:calcOnExit w:val="0"/>
                  <w:checkBox>
                    <w:sizeAuto/>
                    <w:default w:val="0"/>
                  </w:checkBox>
                </w:ffData>
              </w:fldChar>
            </w:r>
            <w:r w:rsidRPr="000F6084">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F6084">
              <w:rPr>
                <w:rFonts w:cs="Times New Roman"/>
                <w:color w:val="000000"/>
                <w:sz w:val="24"/>
                <w:szCs w:val="24"/>
              </w:rPr>
              <w:fldChar w:fldCharType="end"/>
            </w:r>
            <w:r w:rsidR="00DD1DBA">
              <w:rPr>
                <w:rFonts w:ascii="Times New Roman" w:hAnsi="Times New Roman" w:cs="Times New Roman"/>
                <w:color w:val="000000"/>
                <w:sz w:val="24"/>
                <w:szCs w:val="24"/>
              </w:rPr>
              <w:tab/>
            </w:r>
            <w:r w:rsidR="0008455A" w:rsidRPr="000112EA">
              <w:rPr>
                <w:rFonts w:ascii="Times New Roman" w:hAnsi="Times New Roman" w:cs="Times New Roman"/>
                <w:color w:val="000000"/>
                <w:sz w:val="24"/>
                <w:szCs w:val="24"/>
              </w:rPr>
              <w:t xml:space="preserve">How did the facility involve you in developing </w:t>
            </w:r>
            <w:r w:rsidR="0008455A" w:rsidRPr="000F6084">
              <w:rPr>
                <w:rFonts w:ascii="Times New Roman" w:hAnsi="Times New Roman" w:cs="Times New Roman"/>
                <w:color w:val="000000"/>
                <w:sz w:val="24"/>
                <w:szCs w:val="24"/>
              </w:rPr>
              <w:t>care plan decisions for your respiratory care?</w:t>
            </w:r>
          </w:p>
          <w:p w14:paraId="4F900447" w14:textId="7D4406FF" w:rsidR="0008455A" w:rsidRPr="000112EA" w:rsidRDefault="0008455A" w:rsidP="00DD1DBA">
            <w:pPr>
              <w:keepNext/>
              <w:keepLines/>
              <w:spacing w:before="60" w:after="60" w:line="233" w:lineRule="auto"/>
              <w:ind w:left="468" w:hanging="360"/>
              <w:rPr>
                <w:rFonts w:ascii="Times New Roman" w:hAnsi="Times New Roman" w:cs="Times New Roman"/>
                <w:color w:val="000000"/>
                <w:sz w:val="24"/>
                <w:szCs w:val="24"/>
              </w:rPr>
            </w:pPr>
            <w:r w:rsidRPr="000F6084">
              <w:rPr>
                <w:rFonts w:cs="Times New Roman"/>
                <w:color w:val="000000"/>
                <w:sz w:val="24"/>
                <w:szCs w:val="24"/>
              </w:rPr>
              <w:fldChar w:fldCharType="begin">
                <w:ffData>
                  <w:name w:val="Check13"/>
                  <w:enabled/>
                  <w:calcOnExit w:val="0"/>
                  <w:checkBox>
                    <w:sizeAuto/>
                    <w:default w:val="0"/>
                  </w:checkBox>
                </w:ffData>
              </w:fldChar>
            </w:r>
            <w:r w:rsidRPr="000F6084">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F6084">
              <w:rPr>
                <w:rFonts w:cs="Times New Roman"/>
                <w:color w:val="000000"/>
                <w:sz w:val="24"/>
                <w:szCs w:val="24"/>
              </w:rPr>
              <w:fldChar w:fldCharType="end"/>
            </w:r>
            <w:r w:rsidR="00DD1DBA">
              <w:rPr>
                <w:rFonts w:ascii="Times New Roman" w:hAnsi="Times New Roman" w:cs="Times New Roman"/>
                <w:color w:val="000000"/>
                <w:sz w:val="24"/>
                <w:szCs w:val="24"/>
              </w:rPr>
              <w:tab/>
            </w:r>
            <w:r w:rsidRPr="000F6084">
              <w:rPr>
                <w:rFonts w:ascii="Times New Roman" w:hAnsi="Times New Roman" w:cs="Times New Roman"/>
                <w:color w:val="000000"/>
                <w:sz w:val="24"/>
                <w:szCs w:val="24"/>
              </w:rPr>
              <w:t xml:space="preserve">How does the facility ensure </w:t>
            </w:r>
            <w:r w:rsidRPr="000112EA">
              <w:rPr>
                <w:rFonts w:ascii="Times New Roman" w:hAnsi="Times New Roman" w:cs="Times New Roman"/>
                <w:color w:val="000000"/>
                <w:sz w:val="24"/>
                <w:szCs w:val="24"/>
              </w:rPr>
              <w:t xml:space="preserve">care reflects your preferences and choices? </w:t>
            </w:r>
          </w:p>
          <w:p w14:paraId="374839C1" w14:textId="499A0AE3" w:rsidR="0008455A" w:rsidRPr="000112EA" w:rsidRDefault="0008455A" w:rsidP="002F3419">
            <w:pPr>
              <w:keepNext/>
              <w:keepLines/>
              <w:spacing w:before="60" w:after="60" w:line="233" w:lineRule="auto"/>
              <w:ind w:left="360" w:hanging="360"/>
              <w:rPr>
                <w:rFonts w:ascii="Times New Roman" w:hAnsi="Times New Roman" w:cs="Times New Roman"/>
                <w:color w:val="000000"/>
                <w:sz w:val="24"/>
                <w:szCs w:val="24"/>
              </w:rPr>
            </w:pPr>
          </w:p>
        </w:tc>
        <w:tc>
          <w:tcPr>
            <w:tcW w:w="7200" w:type="dxa"/>
          </w:tcPr>
          <w:p w14:paraId="6C274252" w14:textId="24E72F2A" w:rsidR="000F6084" w:rsidRDefault="000F6084" w:rsidP="002F3419">
            <w:pPr>
              <w:keepNext/>
              <w:keepLines/>
              <w:spacing w:before="60" w:after="60" w:line="233" w:lineRule="auto"/>
              <w:ind w:left="360" w:hanging="360"/>
              <w:rPr>
                <w:rFonts w:ascii="Times New Roman" w:hAnsi="Times New Roman" w:cs="Times New Roman"/>
                <w:color w:val="000000"/>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00DD1DBA">
              <w:rPr>
                <w:rFonts w:ascii="Times New Roman" w:hAnsi="Times New Roman" w:cs="Times New Roman"/>
                <w:color w:val="000000"/>
                <w:sz w:val="24"/>
                <w:szCs w:val="24"/>
              </w:rPr>
              <w:tab/>
            </w:r>
            <w:r w:rsidRPr="000112EA">
              <w:rPr>
                <w:rFonts w:ascii="Times New Roman" w:hAnsi="Times New Roman" w:cs="Times New Roman"/>
                <w:color w:val="000000"/>
                <w:sz w:val="24"/>
                <w:szCs w:val="24"/>
              </w:rPr>
              <w:t xml:space="preserve">How are your respiratory needs being met? </w:t>
            </w:r>
          </w:p>
          <w:p w14:paraId="68DC831E" w14:textId="39283754" w:rsidR="0008455A" w:rsidRPr="000112EA" w:rsidRDefault="0008455A" w:rsidP="002F3419">
            <w:pPr>
              <w:keepNext/>
              <w:keepLines/>
              <w:spacing w:before="60" w:after="60" w:line="233" w:lineRule="auto"/>
              <w:ind w:left="360" w:hanging="360"/>
              <w:rPr>
                <w:rFonts w:ascii="Times New Roman" w:hAnsi="Times New Roman" w:cs="Times New Roman"/>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ascii="Times New Roman" w:hAnsi="Times New Roman" w:cs="Times New Roman"/>
                <w:color w:val="000000"/>
                <w:sz w:val="24"/>
                <w:szCs w:val="24"/>
              </w:rPr>
              <w:tab/>
              <w:t>What information has been provided regarding the respiratory interventions u</w:t>
            </w:r>
            <w:r w:rsidRPr="000112EA">
              <w:rPr>
                <w:rFonts w:ascii="Times New Roman" w:hAnsi="Times New Roman" w:cs="Times New Roman"/>
                <w:sz w:val="24"/>
                <w:szCs w:val="24"/>
              </w:rPr>
              <w:t xml:space="preserve">sed?   </w:t>
            </w:r>
          </w:p>
          <w:p w14:paraId="6E9F0637" w14:textId="32D1726A" w:rsidR="0008455A" w:rsidRPr="000112EA" w:rsidRDefault="0008455A" w:rsidP="002F3419">
            <w:pPr>
              <w:keepNext/>
              <w:keepLines/>
              <w:spacing w:before="60" w:after="60" w:line="233" w:lineRule="auto"/>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t>What complications have you experienced</w:t>
            </w:r>
            <w:r w:rsidR="00A83D11" w:rsidRPr="000112EA">
              <w:rPr>
                <w:rFonts w:ascii="Times New Roman" w:hAnsi="Times New Roman" w:cs="Times New Roman"/>
                <w:sz w:val="24"/>
                <w:szCs w:val="24"/>
              </w:rPr>
              <w:t>, if any</w:t>
            </w:r>
            <w:r w:rsidRPr="000112EA">
              <w:rPr>
                <w:rFonts w:ascii="Times New Roman" w:hAnsi="Times New Roman" w:cs="Times New Roman"/>
                <w:sz w:val="24"/>
                <w:szCs w:val="24"/>
              </w:rPr>
              <w:t xml:space="preserve">? What did staff do? </w:t>
            </w:r>
          </w:p>
          <w:p w14:paraId="5124689E" w14:textId="10C6D787" w:rsidR="0008455A" w:rsidRPr="000112EA" w:rsidRDefault="0008455A" w:rsidP="002F3419">
            <w:pPr>
              <w:keepNext/>
              <w:keepLines/>
              <w:spacing w:before="60" w:after="60" w:line="233" w:lineRule="auto"/>
              <w:ind w:left="360" w:hanging="360"/>
              <w:rPr>
                <w:rFonts w:ascii="Times New Roman" w:eastAsia="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r>
            <w:r w:rsidR="001E15BE" w:rsidRPr="000112EA">
              <w:rPr>
                <w:rFonts w:ascii="Times New Roman" w:hAnsi="Times New Roman" w:cs="Times New Roman"/>
                <w:sz w:val="24"/>
                <w:szCs w:val="24"/>
              </w:rPr>
              <w:t>Does staff</w:t>
            </w:r>
            <w:r w:rsidRPr="000112EA">
              <w:rPr>
                <w:rFonts w:ascii="Times New Roman" w:hAnsi="Times New Roman" w:cs="Times New Roman"/>
                <w:sz w:val="24"/>
                <w:szCs w:val="24"/>
              </w:rPr>
              <w:t xml:space="preserve"> wash</w:t>
            </w:r>
            <w:r w:rsidR="001E15BE" w:rsidRPr="000112EA">
              <w:rPr>
                <w:rFonts w:ascii="Times New Roman" w:hAnsi="Times New Roman" w:cs="Times New Roman"/>
                <w:sz w:val="24"/>
                <w:szCs w:val="24"/>
              </w:rPr>
              <w:t xml:space="preserve"> their hands</w:t>
            </w:r>
            <w:r w:rsidR="00A83D11" w:rsidRPr="000112EA">
              <w:rPr>
                <w:rFonts w:ascii="Times New Roman" w:hAnsi="Times New Roman" w:cs="Times New Roman"/>
                <w:sz w:val="24"/>
                <w:szCs w:val="24"/>
              </w:rPr>
              <w:t xml:space="preserve"> before and after providing your care?</w:t>
            </w:r>
            <w:r w:rsidR="001E15BE" w:rsidRPr="000112EA">
              <w:rPr>
                <w:rFonts w:ascii="Times New Roman" w:hAnsi="Times New Roman" w:cs="Times New Roman"/>
                <w:sz w:val="24"/>
                <w:szCs w:val="24"/>
              </w:rPr>
              <w:t xml:space="preserve">   </w:t>
            </w:r>
          </w:p>
        </w:tc>
      </w:tr>
    </w:tbl>
    <w:p w14:paraId="4C73BB64" w14:textId="67A95068" w:rsidR="00F670FA" w:rsidRPr="000112EA" w:rsidRDefault="00F670FA" w:rsidP="00F670FA">
      <w:pPr>
        <w:pStyle w:val="NoSpacing"/>
        <w:rPr>
          <w:rFonts w:cs="Times New Roman"/>
          <w:b/>
          <w:sz w:val="24"/>
          <w:szCs w:val="24"/>
        </w:rPr>
      </w:pPr>
      <w:r w:rsidRPr="000112EA">
        <w:rPr>
          <w:rFonts w:cs="Times New Roman"/>
          <w:b/>
          <w:sz w:val="24"/>
          <w:szCs w:val="24"/>
        </w:rPr>
        <w:t>Staff Interview</w:t>
      </w:r>
      <w:r w:rsidR="0008455A" w:rsidRPr="000112EA">
        <w:rPr>
          <w:rFonts w:cs="Times New Roman"/>
          <w:b/>
          <w:sz w:val="24"/>
          <w:szCs w:val="24"/>
        </w:rPr>
        <w:t>s (Nurse, DON, Respiratory staff):</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E60B42" w:rsidRPr="000112EA" w14:paraId="61A2FA2F" w14:textId="77777777" w:rsidTr="00E60B42">
        <w:tc>
          <w:tcPr>
            <w:tcW w:w="7290" w:type="dxa"/>
          </w:tcPr>
          <w:p w14:paraId="0EE8BEA7" w14:textId="5F17CEDD" w:rsidR="008D6384" w:rsidRPr="000F6084" w:rsidRDefault="00E60B42" w:rsidP="000F6084">
            <w:pPr>
              <w:spacing w:before="60" w:after="60" w:line="233" w:lineRule="auto"/>
              <w:ind w:left="360" w:hanging="360"/>
              <w:rPr>
                <w:rFonts w:ascii="Times New Roman" w:hAnsi="Times New Roman" w:cs="Times New Roman"/>
                <w:color w:val="000000"/>
                <w:sz w:val="24"/>
                <w:szCs w:val="24"/>
              </w:rPr>
            </w:pPr>
            <w:r w:rsidRPr="000F6084">
              <w:rPr>
                <w:rFonts w:cs="Times New Roman"/>
                <w:color w:val="000000"/>
                <w:sz w:val="24"/>
                <w:szCs w:val="24"/>
              </w:rPr>
              <w:fldChar w:fldCharType="begin">
                <w:ffData>
                  <w:name w:val="Check13"/>
                  <w:enabled/>
                  <w:calcOnExit w:val="0"/>
                  <w:checkBox>
                    <w:sizeAuto/>
                    <w:default w:val="0"/>
                  </w:checkBox>
                </w:ffData>
              </w:fldChar>
            </w:r>
            <w:r w:rsidRPr="000F6084">
              <w:rPr>
                <w:rFonts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F6084">
              <w:rPr>
                <w:rFonts w:cs="Times New Roman"/>
                <w:color w:val="000000"/>
                <w:sz w:val="24"/>
                <w:szCs w:val="24"/>
              </w:rPr>
              <w:fldChar w:fldCharType="end"/>
            </w:r>
            <w:r w:rsidRPr="000F6084">
              <w:rPr>
                <w:rFonts w:cs="Times New Roman"/>
                <w:color w:val="000000"/>
                <w:sz w:val="24"/>
                <w:szCs w:val="24"/>
              </w:rPr>
              <w:tab/>
            </w:r>
            <w:r w:rsidR="00EB57D5" w:rsidRPr="000F6084">
              <w:rPr>
                <w:rFonts w:ascii="Times New Roman" w:hAnsi="Times New Roman" w:cs="Times New Roman"/>
                <w:color w:val="000000"/>
                <w:sz w:val="24"/>
                <w:szCs w:val="24"/>
              </w:rPr>
              <w:t xml:space="preserve">Who provides </w:t>
            </w:r>
            <w:r w:rsidRPr="000F6084">
              <w:rPr>
                <w:rFonts w:ascii="Times New Roman" w:hAnsi="Times New Roman" w:cs="Times New Roman"/>
                <w:color w:val="000000"/>
                <w:sz w:val="24"/>
                <w:szCs w:val="24"/>
              </w:rPr>
              <w:t>ventilation</w:t>
            </w:r>
            <w:r w:rsidR="00EB57D5" w:rsidRPr="000F6084">
              <w:rPr>
                <w:rFonts w:ascii="Times New Roman" w:hAnsi="Times New Roman" w:cs="Times New Roman"/>
                <w:color w:val="000000"/>
                <w:sz w:val="24"/>
                <w:szCs w:val="24"/>
              </w:rPr>
              <w:t xml:space="preserve"> or </w:t>
            </w:r>
            <w:r w:rsidRPr="000F6084">
              <w:rPr>
                <w:rFonts w:ascii="Times New Roman" w:hAnsi="Times New Roman" w:cs="Times New Roman"/>
                <w:color w:val="000000"/>
                <w:sz w:val="24"/>
                <w:szCs w:val="24"/>
              </w:rPr>
              <w:t>tracheostomy care</w:t>
            </w:r>
            <w:r w:rsidR="00EB57D5" w:rsidRPr="000F6084">
              <w:rPr>
                <w:rFonts w:ascii="Times New Roman" w:hAnsi="Times New Roman" w:cs="Times New Roman"/>
                <w:color w:val="000000"/>
                <w:sz w:val="24"/>
                <w:szCs w:val="24"/>
              </w:rPr>
              <w:t>?</w:t>
            </w:r>
            <w:r w:rsidRPr="000F6084">
              <w:rPr>
                <w:rFonts w:ascii="Times New Roman" w:hAnsi="Times New Roman" w:cs="Times New Roman"/>
                <w:color w:val="000000"/>
                <w:sz w:val="24"/>
                <w:szCs w:val="24"/>
              </w:rPr>
              <w:t xml:space="preserve"> </w:t>
            </w:r>
            <w:r w:rsidR="008D6384" w:rsidRPr="000F6084">
              <w:rPr>
                <w:rFonts w:ascii="Times New Roman" w:hAnsi="Times New Roman" w:cs="Times New Roman"/>
                <w:color w:val="000000"/>
                <w:sz w:val="24"/>
                <w:szCs w:val="24"/>
              </w:rPr>
              <w:t>Is it in accordance to state law</w:t>
            </w:r>
            <w:r w:rsidR="00DA28B5">
              <w:rPr>
                <w:rFonts w:ascii="Times New Roman" w:hAnsi="Times New Roman" w:cs="Times New Roman"/>
                <w:color w:val="000000"/>
                <w:sz w:val="24"/>
                <w:szCs w:val="24"/>
              </w:rPr>
              <w:t>, State practice Acts, and standards of practice</w:t>
            </w:r>
            <w:r w:rsidR="008D6384" w:rsidRPr="000F6084">
              <w:rPr>
                <w:rFonts w:ascii="Times New Roman" w:hAnsi="Times New Roman" w:cs="Times New Roman"/>
                <w:color w:val="000000"/>
                <w:sz w:val="24"/>
                <w:szCs w:val="24"/>
              </w:rPr>
              <w:t xml:space="preserve">?  </w:t>
            </w:r>
          </w:p>
          <w:p w14:paraId="5C4F1E25" w14:textId="2A9A647C" w:rsidR="008D6384" w:rsidRPr="000F6084" w:rsidRDefault="000F6084" w:rsidP="000F6084">
            <w:pPr>
              <w:spacing w:before="60" w:after="60" w:line="233" w:lineRule="auto"/>
              <w:ind w:left="360" w:hanging="360"/>
              <w:rPr>
                <w:rFonts w:ascii="Times New Roman" w:hAnsi="Times New Roman" w:cs="Times New Roman"/>
                <w:color w:val="000000"/>
                <w:sz w:val="24"/>
                <w:szCs w:val="24"/>
              </w:rPr>
            </w:pPr>
            <w:r w:rsidRPr="000F6084">
              <w:rPr>
                <w:rFonts w:cs="Times New Roman"/>
                <w:color w:val="000000"/>
                <w:sz w:val="24"/>
                <w:szCs w:val="24"/>
              </w:rPr>
              <w:fldChar w:fldCharType="begin">
                <w:ffData>
                  <w:name w:val="Check13"/>
                  <w:enabled/>
                  <w:calcOnExit w:val="0"/>
                  <w:checkBox>
                    <w:sizeAuto/>
                    <w:default w:val="0"/>
                  </w:checkBox>
                </w:ffData>
              </w:fldChar>
            </w:r>
            <w:r w:rsidRPr="000F6084">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F6084">
              <w:rPr>
                <w:rFonts w:cs="Times New Roman"/>
                <w:color w:val="000000"/>
                <w:sz w:val="24"/>
                <w:szCs w:val="24"/>
              </w:rPr>
              <w:fldChar w:fldCharType="end"/>
            </w:r>
            <w:r w:rsidR="00DD1DBA">
              <w:rPr>
                <w:rFonts w:cs="Times New Roman"/>
                <w:color w:val="000000"/>
                <w:sz w:val="24"/>
                <w:szCs w:val="24"/>
              </w:rPr>
              <w:tab/>
            </w:r>
            <w:r w:rsidR="00EB57D5" w:rsidRPr="000F6084">
              <w:rPr>
                <w:rFonts w:ascii="Times New Roman" w:hAnsi="Times New Roman" w:cs="Times New Roman"/>
                <w:color w:val="000000"/>
                <w:sz w:val="24"/>
                <w:szCs w:val="24"/>
              </w:rPr>
              <w:t>Will you e</w:t>
            </w:r>
            <w:r w:rsidR="00E60B42" w:rsidRPr="000F6084">
              <w:rPr>
                <w:rFonts w:ascii="Times New Roman" w:hAnsi="Times New Roman" w:cs="Times New Roman"/>
                <w:color w:val="000000"/>
                <w:sz w:val="24"/>
                <w:szCs w:val="24"/>
              </w:rPr>
              <w:t>xpla</w:t>
            </w:r>
            <w:r w:rsidR="00EB57D5" w:rsidRPr="000F6084">
              <w:rPr>
                <w:rFonts w:ascii="Times New Roman" w:hAnsi="Times New Roman" w:cs="Times New Roman"/>
                <w:color w:val="000000"/>
                <w:sz w:val="24"/>
                <w:szCs w:val="24"/>
              </w:rPr>
              <w:t>i</w:t>
            </w:r>
            <w:r w:rsidR="00E60B42" w:rsidRPr="000F6084">
              <w:rPr>
                <w:rFonts w:ascii="Times New Roman" w:hAnsi="Times New Roman" w:cs="Times New Roman"/>
                <w:color w:val="000000"/>
                <w:sz w:val="24"/>
                <w:szCs w:val="24"/>
              </w:rPr>
              <w:t>n the process for mechanical ventilation including ventilator functioning, settings, use of equipment, troubleshooting, use of emergency equipment, types of airway and care, complications</w:t>
            </w:r>
            <w:r w:rsidR="00EB57D5" w:rsidRPr="000F6084">
              <w:rPr>
                <w:rFonts w:ascii="Times New Roman" w:hAnsi="Times New Roman" w:cs="Times New Roman"/>
                <w:color w:val="000000"/>
                <w:sz w:val="24"/>
                <w:szCs w:val="24"/>
              </w:rPr>
              <w:t xml:space="preserve"> or </w:t>
            </w:r>
            <w:r w:rsidR="00E60B42" w:rsidRPr="000F6084">
              <w:rPr>
                <w:rFonts w:ascii="Times New Roman" w:hAnsi="Times New Roman" w:cs="Times New Roman"/>
                <w:color w:val="000000"/>
                <w:sz w:val="24"/>
                <w:szCs w:val="24"/>
              </w:rPr>
              <w:t>emergencies</w:t>
            </w:r>
            <w:r w:rsidR="00EA5BF5">
              <w:rPr>
                <w:rFonts w:ascii="Times New Roman" w:hAnsi="Times New Roman" w:cs="Times New Roman"/>
                <w:color w:val="000000"/>
                <w:sz w:val="24"/>
                <w:szCs w:val="24"/>
              </w:rPr>
              <w:t>,</w:t>
            </w:r>
            <w:r w:rsidR="00E60B42" w:rsidRPr="000F6084">
              <w:rPr>
                <w:rFonts w:ascii="Times New Roman" w:hAnsi="Times New Roman" w:cs="Times New Roman"/>
                <w:color w:val="000000"/>
                <w:sz w:val="24"/>
                <w:szCs w:val="24"/>
              </w:rPr>
              <w:t xml:space="preserve"> and how to intervene</w:t>
            </w:r>
            <w:r w:rsidRPr="000F6084">
              <w:rPr>
                <w:rFonts w:ascii="Times New Roman" w:hAnsi="Times New Roman" w:cs="Times New Roman"/>
                <w:color w:val="000000"/>
                <w:sz w:val="24"/>
                <w:szCs w:val="24"/>
              </w:rPr>
              <w:t>?</w:t>
            </w:r>
          </w:p>
          <w:p w14:paraId="62446BCC" w14:textId="18D5BC7A" w:rsidR="00E60B42" w:rsidRPr="000F6084" w:rsidRDefault="000F6084" w:rsidP="00E60B42">
            <w:pPr>
              <w:spacing w:before="60" w:after="60" w:line="233" w:lineRule="auto"/>
              <w:ind w:left="360" w:hanging="360"/>
              <w:rPr>
                <w:rFonts w:ascii="Times New Roman" w:hAnsi="Times New Roman" w:cs="Times New Roman"/>
                <w:color w:val="000000"/>
                <w:sz w:val="24"/>
                <w:szCs w:val="24"/>
              </w:rPr>
            </w:pPr>
            <w:r w:rsidRPr="000F6084">
              <w:rPr>
                <w:rFonts w:cs="Times New Roman"/>
                <w:color w:val="000000"/>
                <w:sz w:val="24"/>
                <w:szCs w:val="24"/>
              </w:rPr>
              <w:fldChar w:fldCharType="begin">
                <w:ffData>
                  <w:name w:val="Check13"/>
                  <w:enabled/>
                  <w:calcOnExit w:val="0"/>
                  <w:checkBox>
                    <w:sizeAuto/>
                    <w:default w:val="0"/>
                  </w:checkBox>
                </w:ffData>
              </w:fldChar>
            </w:r>
            <w:r w:rsidRPr="000F6084">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F6084">
              <w:rPr>
                <w:rFonts w:cs="Times New Roman"/>
                <w:color w:val="000000"/>
                <w:sz w:val="24"/>
                <w:szCs w:val="24"/>
              </w:rPr>
              <w:fldChar w:fldCharType="end"/>
            </w:r>
            <w:r w:rsidR="00DD1DBA">
              <w:rPr>
                <w:rFonts w:ascii="Times New Roman" w:hAnsi="Times New Roman" w:cs="Times New Roman"/>
                <w:color w:val="000000"/>
                <w:sz w:val="24"/>
                <w:szCs w:val="24"/>
              </w:rPr>
              <w:tab/>
            </w:r>
            <w:r w:rsidR="00EB57D5" w:rsidRPr="000F6084">
              <w:rPr>
                <w:rFonts w:ascii="Times New Roman" w:hAnsi="Times New Roman" w:cs="Times New Roman"/>
                <w:color w:val="000000"/>
                <w:sz w:val="24"/>
                <w:szCs w:val="24"/>
              </w:rPr>
              <w:t>W</w:t>
            </w:r>
            <w:r w:rsidR="00E60B42" w:rsidRPr="000F6084">
              <w:rPr>
                <w:rFonts w:ascii="Times New Roman" w:hAnsi="Times New Roman" w:cs="Times New Roman"/>
                <w:color w:val="000000"/>
                <w:sz w:val="24"/>
                <w:szCs w:val="24"/>
              </w:rPr>
              <w:t>ho provides supervision</w:t>
            </w:r>
            <w:r w:rsidR="00EB57D5" w:rsidRPr="000F6084">
              <w:rPr>
                <w:rFonts w:ascii="Times New Roman" w:hAnsi="Times New Roman" w:cs="Times New Roman"/>
                <w:color w:val="000000"/>
                <w:sz w:val="24"/>
                <w:szCs w:val="24"/>
              </w:rPr>
              <w:t>? Who</w:t>
            </w:r>
            <w:r w:rsidR="00E60B42" w:rsidRPr="000F6084">
              <w:rPr>
                <w:rFonts w:ascii="Times New Roman" w:hAnsi="Times New Roman" w:cs="Times New Roman"/>
                <w:color w:val="000000"/>
                <w:sz w:val="24"/>
                <w:szCs w:val="24"/>
              </w:rPr>
              <w:t xml:space="preserve"> provide</w:t>
            </w:r>
            <w:r w:rsidR="00EB57D5" w:rsidRPr="000F6084">
              <w:rPr>
                <w:rFonts w:ascii="Times New Roman" w:hAnsi="Times New Roman" w:cs="Times New Roman"/>
                <w:color w:val="000000"/>
                <w:sz w:val="24"/>
                <w:szCs w:val="24"/>
              </w:rPr>
              <w:t>s</w:t>
            </w:r>
            <w:r w:rsidR="00E60B42" w:rsidRPr="000F6084">
              <w:rPr>
                <w:rFonts w:ascii="Times New Roman" w:hAnsi="Times New Roman" w:cs="Times New Roman"/>
                <w:color w:val="000000"/>
                <w:sz w:val="24"/>
                <w:szCs w:val="24"/>
              </w:rPr>
              <w:t xml:space="preserve"> suctioning and emergency care</w:t>
            </w:r>
            <w:r w:rsidR="00EB57D5" w:rsidRPr="000F6084">
              <w:rPr>
                <w:rFonts w:ascii="Times New Roman" w:hAnsi="Times New Roman" w:cs="Times New Roman"/>
                <w:color w:val="000000"/>
                <w:sz w:val="24"/>
                <w:szCs w:val="24"/>
              </w:rPr>
              <w:t>?</w:t>
            </w:r>
          </w:p>
          <w:p w14:paraId="75E862B3" w14:textId="2253205B" w:rsidR="00E60B42" w:rsidRPr="000112EA" w:rsidRDefault="00E60B42" w:rsidP="00E60B42">
            <w:pPr>
              <w:spacing w:before="60" w:after="60" w:line="233" w:lineRule="auto"/>
              <w:ind w:left="360" w:hanging="360"/>
              <w:rPr>
                <w:rFonts w:ascii="Times New Roman" w:hAnsi="Times New Roman" w:cs="Times New Roman"/>
                <w:color w:val="000000"/>
                <w:sz w:val="24"/>
                <w:szCs w:val="24"/>
              </w:rPr>
            </w:pPr>
            <w:r w:rsidRPr="000F6084">
              <w:rPr>
                <w:rFonts w:cs="Times New Roman"/>
                <w:color w:val="000000"/>
                <w:sz w:val="24"/>
                <w:szCs w:val="24"/>
              </w:rPr>
              <w:fldChar w:fldCharType="begin">
                <w:ffData>
                  <w:name w:val="Check13"/>
                  <w:enabled/>
                  <w:calcOnExit w:val="0"/>
                  <w:checkBox>
                    <w:sizeAuto/>
                    <w:default w:val="0"/>
                  </w:checkBox>
                </w:ffData>
              </w:fldChar>
            </w:r>
            <w:r w:rsidRPr="000F6084">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F6084">
              <w:rPr>
                <w:rFonts w:cs="Times New Roman"/>
                <w:color w:val="000000"/>
                <w:sz w:val="24"/>
                <w:szCs w:val="24"/>
              </w:rPr>
              <w:fldChar w:fldCharType="end"/>
            </w:r>
            <w:r w:rsidR="00DD1DBA">
              <w:rPr>
                <w:rFonts w:ascii="Times New Roman" w:hAnsi="Times New Roman" w:cs="Times New Roman"/>
                <w:color w:val="000000"/>
                <w:sz w:val="24"/>
                <w:szCs w:val="24"/>
              </w:rPr>
              <w:tab/>
            </w:r>
            <w:r w:rsidR="00EB57D5" w:rsidRPr="000F6084">
              <w:rPr>
                <w:rFonts w:ascii="Times New Roman" w:hAnsi="Times New Roman" w:cs="Times New Roman"/>
                <w:color w:val="000000"/>
                <w:sz w:val="24"/>
                <w:szCs w:val="24"/>
              </w:rPr>
              <w:t>What s</w:t>
            </w:r>
            <w:r w:rsidRPr="000F6084">
              <w:rPr>
                <w:rFonts w:ascii="Times New Roman" w:hAnsi="Times New Roman" w:cs="Times New Roman"/>
                <w:color w:val="000000"/>
                <w:sz w:val="24"/>
                <w:szCs w:val="24"/>
              </w:rPr>
              <w:t xml:space="preserve">pecial </w:t>
            </w:r>
            <w:r w:rsidRPr="000112EA">
              <w:rPr>
                <w:rFonts w:ascii="Times New Roman" w:hAnsi="Times New Roman" w:cs="Times New Roman"/>
                <w:color w:val="000000"/>
                <w:sz w:val="24"/>
                <w:szCs w:val="24"/>
              </w:rPr>
              <w:t xml:space="preserve">procedures </w:t>
            </w:r>
            <w:r w:rsidR="00EB57D5" w:rsidRPr="000112EA">
              <w:rPr>
                <w:rFonts w:ascii="Times New Roman" w:hAnsi="Times New Roman" w:cs="Times New Roman"/>
                <w:color w:val="000000"/>
                <w:sz w:val="24"/>
                <w:szCs w:val="24"/>
              </w:rPr>
              <w:t xml:space="preserve">are </w:t>
            </w:r>
            <w:r w:rsidRPr="000112EA">
              <w:rPr>
                <w:rFonts w:ascii="Times New Roman" w:hAnsi="Times New Roman" w:cs="Times New Roman"/>
                <w:color w:val="000000"/>
                <w:sz w:val="24"/>
                <w:szCs w:val="24"/>
              </w:rPr>
              <w:t xml:space="preserve">used and what </w:t>
            </w:r>
            <w:r w:rsidR="00EB57D5" w:rsidRPr="000112EA">
              <w:rPr>
                <w:rFonts w:ascii="Times New Roman" w:hAnsi="Times New Roman" w:cs="Times New Roman"/>
                <w:color w:val="000000"/>
                <w:sz w:val="24"/>
                <w:szCs w:val="24"/>
              </w:rPr>
              <w:t xml:space="preserve">do you </w:t>
            </w:r>
            <w:r w:rsidRPr="000112EA">
              <w:rPr>
                <w:rFonts w:ascii="Times New Roman" w:hAnsi="Times New Roman" w:cs="Times New Roman"/>
                <w:color w:val="000000"/>
                <w:sz w:val="24"/>
                <w:szCs w:val="24"/>
              </w:rPr>
              <w:t>monitor (e.g., blood pressure, blood gases, respiratory rate, suction needs, and tracheostomy care)</w:t>
            </w:r>
            <w:r w:rsidR="00EB57D5" w:rsidRPr="000112EA">
              <w:rPr>
                <w:rFonts w:ascii="Times New Roman" w:hAnsi="Times New Roman" w:cs="Times New Roman"/>
                <w:color w:val="000000"/>
                <w:sz w:val="24"/>
                <w:szCs w:val="24"/>
              </w:rPr>
              <w:t xml:space="preserve">? </w:t>
            </w:r>
          </w:p>
          <w:p w14:paraId="6F1F54F3" w14:textId="00D9002C" w:rsidR="00E60B42" w:rsidRPr="000112EA" w:rsidRDefault="00E60B42" w:rsidP="00E60B42">
            <w:pPr>
              <w:spacing w:before="60" w:after="60" w:line="233" w:lineRule="auto"/>
              <w:ind w:left="360" w:hanging="360"/>
              <w:rPr>
                <w:rFonts w:ascii="Times New Roman" w:hAnsi="Times New Roman" w:cs="Times New Roman"/>
                <w:color w:val="000000"/>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ascii="Times New Roman" w:hAnsi="Times New Roman" w:cs="Times New Roman"/>
                <w:color w:val="000000"/>
                <w:sz w:val="24"/>
                <w:szCs w:val="24"/>
              </w:rPr>
              <w:tab/>
              <w:t xml:space="preserve">How </w:t>
            </w:r>
            <w:r w:rsidR="00EB57D5" w:rsidRPr="000112EA">
              <w:rPr>
                <w:rFonts w:ascii="Times New Roman" w:hAnsi="Times New Roman" w:cs="Times New Roman"/>
                <w:color w:val="000000"/>
                <w:sz w:val="24"/>
                <w:szCs w:val="24"/>
              </w:rPr>
              <w:t xml:space="preserve">does </w:t>
            </w:r>
            <w:r w:rsidRPr="000112EA">
              <w:rPr>
                <w:rFonts w:ascii="Times New Roman" w:hAnsi="Times New Roman" w:cs="Times New Roman"/>
                <w:color w:val="000000"/>
                <w:sz w:val="24"/>
                <w:szCs w:val="24"/>
              </w:rPr>
              <w:t>the resident respond to respiratory intervention</w:t>
            </w:r>
            <w:r w:rsidR="00EB57D5" w:rsidRPr="000112EA">
              <w:rPr>
                <w:rFonts w:ascii="Times New Roman" w:hAnsi="Times New Roman" w:cs="Times New Roman"/>
                <w:color w:val="000000"/>
                <w:sz w:val="24"/>
                <w:szCs w:val="24"/>
              </w:rPr>
              <w:t xml:space="preserve">s? </w:t>
            </w:r>
          </w:p>
          <w:p w14:paraId="200AEC16" w14:textId="7FB8DB55" w:rsidR="00E60B42" w:rsidRPr="000F6084" w:rsidRDefault="00E60B42" w:rsidP="00E60B42">
            <w:pPr>
              <w:spacing w:before="60" w:after="60" w:line="233" w:lineRule="auto"/>
              <w:ind w:left="360" w:hanging="360"/>
              <w:rPr>
                <w:rFonts w:ascii="Times New Roman" w:hAnsi="Times New Roman" w:cs="Times New Roman"/>
                <w:color w:val="000000"/>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00DD1DBA">
              <w:rPr>
                <w:rFonts w:ascii="Times New Roman" w:hAnsi="Times New Roman" w:cs="Times New Roman"/>
                <w:color w:val="000000"/>
                <w:sz w:val="24"/>
                <w:szCs w:val="24"/>
              </w:rPr>
              <w:tab/>
            </w:r>
            <w:r w:rsidR="006F5908" w:rsidRPr="000112EA">
              <w:rPr>
                <w:rFonts w:ascii="Times New Roman" w:hAnsi="Times New Roman" w:cs="Times New Roman"/>
                <w:color w:val="000000"/>
                <w:sz w:val="24"/>
                <w:szCs w:val="24"/>
              </w:rPr>
              <w:t>When and w</w:t>
            </w:r>
            <w:r w:rsidR="00EB57D5" w:rsidRPr="000112EA">
              <w:rPr>
                <w:rFonts w:ascii="Times New Roman" w:hAnsi="Times New Roman" w:cs="Times New Roman"/>
                <w:color w:val="000000"/>
                <w:sz w:val="24"/>
                <w:szCs w:val="24"/>
              </w:rPr>
              <w:t>hat</w:t>
            </w:r>
            <w:r w:rsidR="006F5908" w:rsidRPr="000112EA">
              <w:rPr>
                <w:rFonts w:ascii="Times New Roman" w:hAnsi="Times New Roman" w:cs="Times New Roman"/>
                <w:color w:val="000000"/>
                <w:sz w:val="24"/>
                <w:szCs w:val="24"/>
              </w:rPr>
              <w:t xml:space="preserve"> type of</w:t>
            </w:r>
            <w:r w:rsidR="00EB57D5" w:rsidRPr="000112EA">
              <w:rPr>
                <w:rFonts w:ascii="Times New Roman" w:hAnsi="Times New Roman" w:cs="Times New Roman"/>
                <w:color w:val="000000"/>
                <w:sz w:val="24"/>
                <w:szCs w:val="24"/>
              </w:rPr>
              <w:t xml:space="preserve"> t</w:t>
            </w:r>
            <w:r w:rsidRPr="000112EA">
              <w:rPr>
                <w:rFonts w:ascii="Times New Roman" w:hAnsi="Times New Roman" w:cs="Times New Roman"/>
                <w:color w:val="000000"/>
                <w:sz w:val="24"/>
                <w:szCs w:val="24"/>
              </w:rPr>
              <w:t xml:space="preserve">raining </w:t>
            </w:r>
            <w:r w:rsidR="00EB57D5" w:rsidRPr="000112EA">
              <w:rPr>
                <w:rFonts w:ascii="Times New Roman" w:hAnsi="Times New Roman" w:cs="Times New Roman"/>
                <w:color w:val="000000"/>
                <w:sz w:val="24"/>
                <w:szCs w:val="24"/>
              </w:rPr>
              <w:t xml:space="preserve">have you </w:t>
            </w:r>
            <w:r w:rsidRPr="000112EA">
              <w:rPr>
                <w:rFonts w:ascii="Times New Roman" w:hAnsi="Times New Roman" w:cs="Times New Roman"/>
                <w:color w:val="000000"/>
                <w:sz w:val="24"/>
                <w:szCs w:val="24"/>
              </w:rPr>
              <w:t>received</w:t>
            </w:r>
            <w:r w:rsidR="006F5908" w:rsidRPr="000112EA">
              <w:rPr>
                <w:rFonts w:ascii="Times New Roman" w:hAnsi="Times New Roman" w:cs="Times New Roman"/>
                <w:color w:val="000000"/>
                <w:sz w:val="24"/>
                <w:szCs w:val="24"/>
              </w:rPr>
              <w:t>, and by whom</w:t>
            </w:r>
            <w:r w:rsidR="00EB57D5" w:rsidRPr="000F6084">
              <w:rPr>
                <w:rFonts w:ascii="Times New Roman" w:hAnsi="Times New Roman" w:cs="Times New Roman"/>
                <w:color w:val="000000"/>
                <w:sz w:val="24"/>
                <w:szCs w:val="24"/>
              </w:rPr>
              <w:t xml:space="preserve">? </w:t>
            </w:r>
            <w:r w:rsidR="006F5908" w:rsidRPr="000F6084">
              <w:rPr>
                <w:rFonts w:ascii="Times New Roman" w:hAnsi="Times New Roman" w:cs="Times New Roman"/>
                <w:color w:val="000000"/>
                <w:sz w:val="24"/>
                <w:szCs w:val="24"/>
              </w:rPr>
              <w:t xml:space="preserve"> How often are competencies assessed?</w:t>
            </w:r>
          </w:p>
          <w:p w14:paraId="5E0FBA91" w14:textId="6C16D5B4" w:rsidR="006F0498" w:rsidRPr="000F6084" w:rsidRDefault="000F6084" w:rsidP="00E60B42">
            <w:pPr>
              <w:spacing w:before="60" w:after="60" w:line="233" w:lineRule="auto"/>
              <w:ind w:left="360" w:hanging="360"/>
              <w:rPr>
                <w:rFonts w:ascii="Times New Roman" w:hAnsi="Times New Roman" w:cs="Times New Roman"/>
                <w:color w:val="000000"/>
                <w:sz w:val="24"/>
                <w:szCs w:val="24"/>
              </w:rPr>
            </w:pPr>
            <w:r w:rsidRPr="000F6084">
              <w:rPr>
                <w:rFonts w:cs="Times New Roman"/>
                <w:color w:val="000000"/>
                <w:sz w:val="24"/>
                <w:szCs w:val="24"/>
              </w:rPr>
              <w:fldChar w:fldCharType="begin">
                <w:ffData>
                  <w:name w:val="Check13"/>
                  <w:enabled/>
                  <w:calcOnExit w:val="0"/>
                  <w:checkBox>
                    <w:sizeAuto/>
                    <w:default w:val="0"/>
                  </w:checkBox>
                </w:ffData>
              </w:fldChar>
            </w:r>
            <w:r w:rsidRPr="000F6084">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F6084">
              <w:rPr>
                <w:rFonts w:cs="Times New Roman"/>
                <w:color w:val="000000"/>
                <w:sz w:val="24"/>
                <w:szCs w:val="24"/>
              </w:rPr>
              <w:fldChar w:fldCharType="end"/>
            </w:r>
            <w:r w:rsidR="00DD1DBA">
              <w:rPr>
                <w:rFonts w:ascii="Times New Roman" w:hAnsi="Times New Roman" w:cs="Times New Roman"/>
                <w:color w:val="000000"/>
                <w:sz w:val="24"/>
                <w:szCs w:val="24"/>
              </w:rPr>
              <w:tab/>
            </w:r>
            <w:r w:rsidR="006F0498" w:rsidRPr="000F6084">
              <w:rPr>
                <w:rFonts w:ascii="Times New Roman" w:hAnsi="Times New Roman" w:cs="Times New Roman"/>
                <w:color w:val="000000"/>
                <w:sz w:val="24"/>
                <w:szCs w:val="24"/>
              </w:rPr>
              <w:t>Have you received training for:</w:t>
            </w:r>
          </w:p>
          <w:p w14:paraId="1C753DD2" w14:textId="2A3D5676" w:rsidR="00E60B42" w:rsidRPr="000112EA" w:rsidRDefault="00EB57D5" w:rsidP="00E60B4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S</w:t>
            </w:r>
            <w:r w:rsidR="00E60B42" w:rsidRPr="000112EA">
              <w:rPr>
                <w:rFonts w:ascii="Times New Roman" w:hAnsi="Times New Roman" w:cs="Times New Roman"/>
                <w:sz w:val="24"/>
                <w:szCs w:val="24"/>
              </w:rPr>
              <w:t>pecific respiratory interventions</w:t>
            </w:r>
            <w:r w:rsidRPr="000112EA">
              <w:rPr>
                <w:rFonts w:ascii="Times New Roman" w:hAnsi="Times New Roman" w:cs="Times New Roman"/>
                <w:sz w:val="24"/>
                <w:szCs w:val="24"/>
              </w:rPr>
              <w:t xml:space="preserve"> or </w:t>
            </w:r>
            <w:r w:rsidR="00E60B42" w:rsidRPr="000112EA">
              <w:rPr>
                <w:rFonts w:ascii="Times New Roman" w:hAnsi="Times New Roman" w:cs="Times New Roman"/>
                <w:sz w:val="24"/>
                <w:szCs w:val="24"/>
              </w:rPr>
              <w:t>care</w:t>
            </w:r>
            <w:r w:rsidR="006F0498" w:rsidRPr="000112EA">
              <w:rPr>
                <w:rFonts w:ascii="Times New Roman" w:hAnsi="Times New Roman" w:cs="Times New Roman"/>
                <w:sz w:val="24"/>
                <w:szCs w:val="24"/>
              </w:rPr>
              <w:t>, including ox</w:t>
            </w:r>
            <w:r w:rsidR="000F6084">
              <w:rPr>
                <w:rFonts w:ascii="Times New Roman" w:hAnsi="Times New Roman" w:cs="Times New Roman"/>
                <w:sz w:val="24"/>
                <w:szCs w:val="24"/>
              </w:rPr>
              <w:t>ygen, nebulizer treatments</w:t>
            </w:r>
            <w:r w:rsidR="00E60B42" w:rsidRPr="000112EA">
              <w:rPr>
                <w:rFonts w:ascii="Times New Roman" w:hAnsi="Times New Roman" w:cs="Times New Roman"/>
                <w:sz w:val="24"/>
                <w:szCs w:val="24"/>
              </w:rPr>
              <w:t>;</w:t>
            </w:r>
          </w:p>
          <w:p w14:paraId="58D15F67" w14:textId="77777777" w:rsidR="00E60B42" w:rsidRPr="000112EA" w:rsidRDefault="00E60B42" w:rsidP="00E60B4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Emergency interventions and use of equipment</w:t>
            </w:r>
            <w:r w:rsidR="00926CE9" w:rsidRPr="000112EA">
              <w:rPr>
                <w:rFonts w:ascii="Times New Roman" w:hAnsi="Times New Roman" w:cs="Times New Roman"/>
                <w:sz w:val="24"/>
                <w:szCs w:val="24"/>
              </w:rPr>
              <w:t xml:space="preserve"> (including storage and disposal)</w:t>
            </w:r>
            <w:r w:rsidRPr="000112EA">
              <w:rPr>
                <w:rFonts w:ascii="Times New Roman" w:hAnsi="Times New Roman" w:cs="Times New Roman"/>
                <w:sz w:val="24"/>
                <w:szCs w:val="24"/>
              </w:rPr>
              <w:t>; and</w:t>
            </w:r>
          </w:p>
          <w:p w14:paraId="7345E282" w14:textId="057D7653" w:rsidR="00E60B42" w:rsidRPr="000112EA" w:rsidRDefault="00EB57D5" w:rsidP="00E60B42">
            <w:pPr>
              <w:pStyle w:val="ListParagraph"/>
              <w:numPr>
                <w:ilvl w:val="0"/>
                <w:numId w:val="34"/>
              </w:numPr>
              <w:autoSpaceDE w:val="0"/>
              <w:autoSpaceDN w:val="0"/>
              <w:adjustRightInd w:val="0"/>
              <w:rPr>
                <w:rFonts w:ascii="Times New Roman" w:hAnsi="Times New Roman" w:cs="Times New Roman"/>
                <w:sz w:val="24"/>
                <w:szCs w:val="24"/>
              </w:rPr>
            </w:pPr>
            <w:r w:rsidRPr="000112EA">
              <w:rPr>
                <w:rFonts w:ascii="Times New Roman" w:hAnsi="Times New Roman" w:cs="Times New Roman"/>
                <w:sz w:val="24"/>
                <w:szCs w:val="24"/>
              </w:rPr>
              <w:t>S</w:t>
            </w:r>
            <w:r w:rsidR="00E60B42" w:rsidRPr="000112EA">
              <w:rPr>
                <w:rFonts w:ascii="Times New Roman" w:hAnsi="Times New Roman" w:cs="Times New Roman"/>
                <w:sz w:val="24"/>
                <w:szCs w:val="24"/>
              </w:rPr>
              <w:t>pecific type of modality, including mechanical ventilation, tracheostomy care, suctioning</w:t>
            </w:r>
            <w:r w:rsidRPr="000112EA">
              <w:rPr>
                <w:rFonts w:ascii="Times New Roman" w:hAnsi="Times New Roman" w:cs="Times New Roman"/>
                <w:sz w:val="24"/>
                <w:szCs w:val="24"/>
              </w:rPr>
              <w:t>.</w:t>
            </w:r>
          </w:p>
          <w:p w14:paraId="640FB4FB" w14:textId="77777777" w:rsidR="00E60B42" w:rsidRPr="000112EA" w:rsidRDefault="00E60B42" w:rsidP="000F6084">
            <w:pPr>
              <w:spacing w:before="60" w:after="60" w:line="233" w:lineRule="auto"/>
              <w:ind w:left="360" w:hanging="360"/>
              <w:rPr>
                <w:rFonts w:ascii="Times New Roman" w:hAnsi="Times New Roman" w:cs="Times New Roman"/>
                <w:sz w:val="24"/>
                <w:szCs w:val="24"/>
              </w:rPr>
            </w:pPr>
          </w:p>
        </w:tc>
        <w:tc>
          <w:tcPr>
            <w:tcW w:w="7200" w:type="dxa"/>
          </w:tcPr>
          <w:p w14:paraId="1E1B829C" w14:textId="1F4ACE7A" w:rsidR="000F6084" w:rsidRPr="000112EA" w:rsidRDefault="000F6084" w:rsidP="000F6084">
            <w:pPr>
              <w:spacing w:before="60" w:after="60" w:line="233" w:lineRule="auto"/>
              <w:ind w:left="360" w:hanging="360"/>
              <w:rPr>
                <w:rFonts w:ascii="Times New Roman" w:hAnsi="Times New Roman" w:cs="Times New Roman"/>
                <w:color w:val="000000"/>
                <w:sz w:val="24"/>
                <w:szCs w:val="24"/>
              </w:rPr>
            </w:pPr>
            <w:r w:rsidRPr="000112EA">
              <w:rPr>
                <w:rFonts w:eastAsia="Times New Roman" w:cs="Times New Roman"/>
                <w:sz w:val="24"/>
                <w:szCs w:val="24"/>
              </w:rPr>
              <w:fldChar w:fldCharType="begin">
                <w:ffData>
                  <w:name w:val="Check13"/>
                  <w:enabled/>
                  <w:calcOnExit w:val="0"/>
                  <w:checkBox>
                    <w:sizeAuto/>
                    <w:default w:val="0"/>
                  </w:checkBox>
                </w:ffData>
              </w:fldChar>
            </w:r>
            <w:r w:rsidRPr="000112EA">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112EA">
              <w:rPr>
                <w:rFonts w:eastAsia="Times New Roman" w:cs="Times New Roman"/>
                <w:sz w:val="24"/>
                <w:szCs w:val="24"/>
              </w:rPr>
              <w:fldChar w:fldCharType="end"/>
            </w:r>
            <w:r w:rsidR="00DD1DBA">
              <w:rPr>
                <w:rFonts w:eastAsia="Times New Roman" w:cs="Times New Roman"/>
                <w:sz w:val="24"/>
                <w:szCs w:val="24"/>
              </w:rPr>
              <w:tab/>
            </w:r>
            <w:r w:rsidRPr="000112EA">
              <w:rPr>
                <w:rFonts w:ascii="Times New Roman" w:hAnsi="Times New Roman" w:cs="Times New Roman"/>
                <w:sz w:val="24"/>
                <w:szCs w:val="24"/>
              </w:rPr>
              <w:t xml:space="preserve">When and to whom do you communicate changes in the resident’s condition, respiratory care, and </w:t>
            </w:r>
            <w:r w:rsidRPr="000112EA">
              <w:rPr>
                <w:rFonts w:ascii="Times New Roman" w:hAnsi="Times New Roman" w:cs="Times New Roman"/>
                <w:color w:val="000000"/>
                <w:sz w:val="24"/>
                <w:szCs w:val="24"/>
              </w:rPr>
              <w:t>equipment problems such as the mechanical ventilator, tracheo</w:t>
            </w:r>
            <w:r w:rsidR="00BF3117">
              <w:rPr>
                <w:rFonts w:ascii="Times New Roman" w:hAnsi="Times New Roman" w:cs="Times New Roman"/>
                <w:color w:val="000000"/>
                <w:sz w:val="24"/>
                <w:szCs w:val="24"/>
              </w:rPr>
              <w:t>s</w:t>
            </w:r>
            <w:r w:rsidRPr="000112EA">
              <w:rPr>
                <w:rFonts w:ascii="Times New Roman" w:hAnsi="Times New Roman" w:cs="Times New Roman"/>
                <w:color w:val="000000"/>
                <w:sz w:val="24"/>
                <w:szCs w:val="24"/>
              </w:rPr>
              <w:t xml:space="preserve">tomy tube? </w:t>
            </w:r>
          </w:p>
          <w:p w14:paraId="206E6959" w14:textId="0751AD99" w:rsidR="000F6084" w:rsidRPr="000112EA" w:rsidRDefault="000F6084" w:rsidP="000F6084">
            <w:pPr>
              <w:spacing w:before="60" w:after="60" w:line="233" w:lineRule="auto"/>
              <w:ind w:left="360" w:hanging="360"/>
              <w:rPr>
                <w:rFonts w:ascii="Times New Roman" w:hAnsi="Times New Roman" w:cs="Times New Roman"/>
                <w:color w:val="000000"/>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00DD1DBA">
              <w:rPr>
                <w:rFonts w:ascii="Times New Roman" w:hAnsi="Times New Roman" w:cs="Times New Roman"/>
                <w:color w:val="000000"/>
                <w:sz w:val="24"/>
                <w:szCs w:val="24"/>
              </w:rPr>
              <w:tab/>
            </w:r>
            <w:r w:rsidRPr="000112EA">
              <w:rPr>
                <w:rFonts w:ascii="Times New Roman" w:hAnsi="Times New Roman" w:cs="Times New Roman"/>
                <w:color w:val="000000"/>
                <w:sz w:val="24"/>
                <w:szCs w:val="24"/>
              </w:rPr>
              <w:t xml:space="preserve">What are the procedures and availability of equipment and staff for emergency situations (e.g., decannulation, cardiac arrest, equipment malfunction) and who responds to alarms? </w:t>
            </w:r>
          </w:p>
          <w:p w14:paraId="499EE536" w14:textId="5DF197F1" w:rsidR="00926CE9" w:rsidRPr="000112EA" w:rsidRDefault="00926CE9" w:rsidP="00926CE9">
            <w:pPr>
              <w:spacing w:before="60" w:after="60" w:line="233" w:lineRule="auto"/>
              <w:ind w:left="360" w:hanging="360"/>
              <w:rPr>
                <w:rFonts w:ascii="Times New Roman" w:hAnsi="Times New Roman" w:cs="Times New Roman"/>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00DD1DBA">
              <w:rPr>
                <w:rFonts w:ascii="Times New Roman" w:hAnsi="Times New Roman" w:cs="Times New Roman"/>
                <w:color w:val="000000"/>
                <w:sz w:val="24"/>
                <w:szCs w:val="24"/>
              </w:rPr>
              <w:tab/>
            </w:r>
            <w:r w:rsidRPr="000112EA">
              <w:rPr>
                <w:rFonts w:ascii="Times New Roman" w:hAnsi="Times New Roman" w:cs="Times New Roman"/>
                <w:color w:val="000000"/>
                <w:sz w:val="24"/>
                <w:szCs w:val="24"/>
              </w:rPr>
              <w:t>For a resident</w:t>
            </w:r>
            <w:r w:rsidRPr="000112EA">
              <w:rPr>
                <w:rFonts w:ascii="Times New Roman" w:hAnsi="Times New Roman" w:cs="Times New Roman"/>
                <w:sz w:val="24"/>
                <w:szCs w:val="24"/>
              </w:rPr>
              <w:t xml:space="preserve"> on mechanical ventilation, is the resident at risk for accidental decannulation? What interventions are in place? Have there been any other ventilator related problems?</w:t>
            </w:r>
          </w:p>
          <w:p w14:paraId="6FCC3543" w14:textId="0C0F5E79" w:rsidR="00E60B42" w:rsidRPr="000112EA" w:rsidRDefault="00E60B42" w:rsidP="00E60B42">
            <w:pPr>
              <w:spacing w:before="60" w:after="60" w:line="233" w:lineRule="auto"/>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t>Who provides ongoing monitoring of equipment, including setting and monitoring ventilation equipment settings and assuring that component alarms are functioning</w:t>
            </w:r>
            <w:r w:rsidR="00926CE9" w:rsidRPr="000112EA">
              <w:rPr>
                <w:rFonts w:ascii="Times New Roman" w:hAnsi="Times New Roman" w:cs="Times New Roman"/>
                <w:sz w:val="24"/>
                <w:szCs w:val="24"/>
              </w:rPr>
              <w:t>?</w:t>
            </w:r>
          </w:p>
          <w:p w14:paraId="082433B8" w14:textId="18AC4718" w:rsidR="00E60B42" w:rsidRPr="000112EA" w:rsidRDefault="00E60B42" w:rsidP="00E60B42">
            <w:pPr>
              <w:spacing w:before="60" w:after="60" w:line="233" w:lineRule="auto"/>
              <w:ind w:left="360" w:hanging="360"/>
              <w:rPr>
                <w:rFonts w:ascii="Times New Roman" w:hAnsi="Times New Roman" w:cs="Times New Roman"/>
                <w:sz w:val="24"/>
                <w:szCs w:val="24"/>
              </w:rPr>
            </w:pPr>
            <w:r w:rsidRPr="000F6084">
              <w:rPr>
                <w:rFonts w:cs="Times New Roman"/>
                <w:sz w:val="24"/>
                <w:szCs w:val="24"/>
              </w:rPr>
              <w:fldChar w:fldCharType="begin">
                <w:ffData>
                  <w:name w:val="Check13"/>
                  <w:enabled/>
                  <w:calcOnExit w:val="0"/>
                  <w:checkBox>
                    <w:sizeAuto/>
                    <w:default w:val="0"/>
                  </w:checkBox>
                </w:ffData>
              </w:fldChar>
            </w:r>
            <w:r w:rsidRPr="000F6084">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F6084">
              <w:rPr>
                <w:rFonts w:cs="Times New Roman"/>
                <w:sz w:val="24"/>
                <w:szCs w:val="24"/>
              </w:rPr>
              <w:fldChar w:fldCharType="end"/>
            </w:r>
            <w:r w:rsidRPr="000F6084">
              <w:rPr>
                <w:rFonts w:ascii="Times New Roman" w:hAnsi="Times New Roman" w:cs="Times New Roman"/>
                <w:sz w:val="24"/>
                <w:szCs w:val="24"/>
              </w:rPr>
              <w:tab/>
            </w:r>
            <w:r w:rsidRPr="000112EA">
              <w:rPr>
                <w:rFonts w:ascii="Times New Roman" w:hAnsi="Times New Roman" w:cs="Times New Roman"/>
                <w:sz w:val="24"/>
                <w:szCs w:val="24"/>
              </w:rPr>
              <w:t>Who is responsible to assure that machines</w:t>
            </w:r>
            <w:r w:rsidR="00926CE9" w:rsidRPr="000112EA">
              <w:rPr>
                <w:rFonts w:ascii="Times New Roman" w:hAnsi="Times New Roman" w:cs="Times New Roman"/>
                <w:sz w:val="24"/>
                <w:szCs w:val="24"/>
              </w:rPr>
              <w:t xml:space="preserve"> </w:t>
            </w:r>
            <w:r w:rsidRPr="000112EA">
              <w:rPr>
                <w:rFonts w:ascii="Times New Roman" w:hAnsi="Times New Roman" w:cs="Times New Roman"/>
                <w:sz w:val="24"/>
                <w:szCs w:val="24"/>
              </w:rPr>
              <w:t>or equipment used for respiratory care are properly working, maintained, and cleaned with a</w:t>
            </w:r>
            <w:r w:rsidR="00EB3E4C" w:rsidRPr="000112EA">
              <w:rPr>
                <w:rFonts w:ascii="Times New Roman" w:hAnsi="Times New Roman" w:cs="Times New Roman"/>
                <w:sz w:val="24"/>
                <w:szCs w:val="24"/>
              </w:rPr>
              <w:t xml:space="preserve"> </w:t>
            </w:r>
            <w:r w:rsidRPr="000112EA">
              <w:rPr>
                <w:rFonts w:ascii="Times New Roman" w:hAnsi="Times New Roman" w:cs="Times New Roman"/>
                <w:sz w:val="24"/>
                <w:szCs w:val="24"/>
              </w:rPr>
              <w:t>disinfectant</w:t>
            </w:r>
            <w:r w:rsidR="00926CE9" w:rsidRPr="000112EA">
              <w:rPr>
                <w:rFonts w:ascii="Times New Roman" w:hAnsi="Times New Roman" w:cs="Times New Roman"/>
                <w:sz w:val="24"/>
                <w:szCs w:val="24"/>
              </w:rPr>
              <w:t>?</w:t>
            </w:r>
          </w:p>
          <w:p w14:paraId="1E59D2A7" w14:textId="0B2E92DB" w:rsidR="00E60B42" w:rsidRPr="000112EA" w:rsidRDefault="00E60B42" w:rsidP="000F6084">
            <w:pPr>
              <w:spacing w:before="60" w:after="60" w:line="233" w:lineRule="auto"/>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r>
            <w:r w:rsidR="00926CE9" w:rsidRPr="000112EA">
              <w:rPr>
                <w:rFonts w:ascii="Times New Roman" w:hAnsi="Times New Roman" w:cs="Times New Roman"/>
                <w:sz w:val="24"/>
                <w:szCs w:val="24"/>
              </w:rPr>
              <w:t>What p</w:t>
            </w:r>
            <w:r w:rsidRPr="000112EA">
              <w:rPr>
                <w:rFonts w:ascii="Times New Roman" w:hAnsi="Times New Roman" w:cs="Times New Roman"/>
                <w:sz w:val="24"/>
                <w:szCs w:val="24"/>
              </w:rPr>
              <w:t xml:space="preserve">rocedures </w:t>
            </w:r>
            <w:r w:rsidR="00926CE9" w:rsidRPr="000112EA">
              <w:rPr>
                <w:rFonts w:ascii="Times New Roman" w:hAnsi="Times New Roman" w:cs="Times New Roman"/>
                <w:sz w:val="24"/>
                <w:szCs w:val="24"/>
              </w:rPr>
              <w:t xml:space="preserve">are </w:t>
            </w:r>
            <w:r w:rsidRPr="000112EA">
              <w:rPr>
                <w:rFonts w:ascii="Times New Roman" w:hAnsi="Times New Roman" w:cs="Times New Roman"/>
                <w:sz w:val="24"/>
                <w:szCs w:val="24"/>
              </w:rPr>
              <w:t>in place for power outages and other environmental emergencies</w:t>
            </w:r>
            <w:r w:rsidR="00926CE9" w:rsidRPr="000112EA">
              <w:rPr>
                <w:rFonts w:ascii="Times New Roman" w:hAnsi="Times New Roman" w:cs="Times New Roman"/>
                <w:sz w:val="24"/>
                <w:szCs w:val="24"/>
              </w:rPr>
              <w:t>?</w:t>
            </w:r>
          </w:p>
          <w:p w14:paraId="76F316B9" w14:textId="0A5AE540" w:rsidR="00E60B42" w:rsidRPr="000112EA" w:rsidRDefault="00E60B42" w:rsidP="00E60B42">
            <w:pPr>
              <w:spacing w:before="60" w:after="60" w:line="233" w:lineRule="auto"/>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00DD1DBA">
              <w:rPr>
                <w:rFonts w:ascii="Times New Roman" w:hAnsi="Times New Roman" w:cs="Times New Roman"/>
                <w:sz w:val="24"/>
                <w:szCs w:val="24"/>
              </w:rPr>
              <w:tab/>
            </w:r>
            <w:r w:rsidRPr="000112EA">
              <w:rPr>
                <w:rFonts w:ascii="Times New Roman" w:hAnsi="Times New Roman" w:cs="Times New Roman"/>
                <w:sz w:val="24"/>
                <w:szCs w:val="24"/>
              </w:rPr>
              <w:t xml:space="preserve">How </w:t>
            </w:r>
            <w:r w:rsidR="00926CE9" w:rsidRPr="000112EA">
              <w:rPr>
                <w:rFonts w:ascii="Times New Roman" w:hAnsi="Times New Roman" w:cs="Times New Roman"/>
                <w:sz w:val="24"/>
                <w:szCs w:val="24"/>
              </w:rPr>
              <w:t xml:space="preserve">are </w:t>
            </w:r>
            <w:r w:rsidRPr="000112EA">
              <w:rPr>
                <w:rFonts w:ascii="Times New Roman" w:hAnsi="Times New Roman" w:cs="Times New Roman"/>
                <w:sz w:val="24"/>
                <w:szCs w:val="24"/>
              </w:rPr>
              <w:t>correct settings communicated from one staff person to another</w:t>
            </w:r>
            <w:r w:rsidR="00926CE9" w:rsidRPr="000112EA">
              <w:rPr>
                <w:rFonts w:ascii="Times New Roman" w:hAnsi="Times New Roman" w:cs="Times New Roman"/>
                <w:sz w:val="24"/>
                <w:szCs w:val="24"/>
              </w:rPr>
              <w:t>?</w:t>
            </w:r>
          </w:p>
          <w:p w14:paraId="66BBB10A" w14:textId="190CE30B" w:rsidR="00926CE9" w:rsidRPr="000112EA" w:rsidRDefault="00E60B42" w:rsidP="000F6084">
            <w:pPr>
              <w:spacing w:before="60" w:after="60" w:line="233" w:lineRule="auto"/>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00EA5BF5">
              <w:rPr>
                <w:rFonts w:cs="Times New Roman"/>
                <w:sz w:val="24"/>
                <w:szCs w:val="24"/>
              </w:rPr>
              <w:tab/>
            </w:r>
            <w:r w:rsidR="00926CE9" w:rsidRPr="000112EA">
              <w:rPr>
                <w:rFonts w:ascii="Times New Roman" w:hAnsi="Times New Roman" w:cs="Times New Roman"/>
                <w:sz w:val="24"/>
                <w:szCs w:val="24"/>
              </w:rPr>
              <w:t>Will you describe infection control practices for respiratory care?</w:t>
            </w:r>
          </w:p>
          <w:p w14:paraId="298154E7" w14:textId="77777777" w:rsidR="00E60B42" w:rsidRPr="000112EA" w:rsidRDefault="00E60B42" w:rsidP="000F6084">
            <w:pPr>
              <w:pStyle w:val="ListParagraph"/>
              <w:autoSpaceDE w:val="0"/>
              <w:autoSpaceDN w:val="0"/>
              <w:adjustRightInd w:val="0"/>
              <w:rPr>
                <w:rFonts w:ascii="Times New Roman" w:hAnsi="Times New Roman" w:cs="Times New Roman"/>
                <w:sz w:val="24"/>
                <w:szCs w:val="24"/>
              </w:rPr>
            </w:pPr>
          </w:p>
        </w:tc>
      </w:tr>
      <w:tr w:rsidR="002F3419" w:rsidRPr="002F3419" w14:paraId="397FB1C8" w14:textId="77777777" w:rsidTr="00635A81">
        <w:tc>
          <w:tcPr>
            <w:tcW w:w="7290" w:type="dxa"/>
          </w:tcPr>
          <w:p w14:paraId="2CC7EE53" w14:textId="77777777" w:rsidR="002F3419" w:rsidRDefault="002F3419" w:rsidP="007A07E3">
            <w:pPr>
              <w:spacing w:before="60" w:after="60" w:line="233" w:lineRule="auto"/>
              <w:ind w:left="360" w:hanging="360"/>
              <w:rPr>
                <w:rFonts w:ascii="Times New Roman" w:hAnsi="Times New Roman" w:cs="Times New Roman"/>
                <w:b/>
                <w:sz w:val="24"/>
                <w:szCs w:val="24"/>
              </w:rPr>
            </w:pPr>
            <w:r w:rsidRPr="002F3419">
              <w:rPr>
                <w:rFonts w:ascii="Times New Roman" w:hAnsi="Times New Roman" w:cs="Times New Roman"/>
                <w:b/>
                <w:sz w:val="24"/>
                <w:szCs w:val="24"/>
              </w:rPr>
              <w:lastRenderedPageBreak/>
              <w:t>Record Review:</w:t>
            </w:r>
          </w:p>
          <w:p w14:paraId="456E190C" w14:textId="77777777" w:rsidR="002F3419" w:rsidRPr="000112EA" w:rsidRDefault="002F3419" w:rsidP="002F3419">
            <w:pPr>
              <w:spacing w:before="60" w:after="60" w:line="233" w:lineRule="auto"/>
              <w:ind w:left="360" w:hanging="360"/>
              <w:rPr>
                <w:rFonts w:ascii="Times New Roman" w:hAnsi="Times New Roman" w:cs="Times New Roman"/>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ascii="Times New Roman" w:hAnsi="Times New Roman" w:cs="Times New Roman"/>
                <w:color w:val="000000"/>
                <w:sz w:val="24"/>
                <w:szCs w:val="24"/>
              </w:rPr>
              <w:tab/>
              <w:t xml:space="preserve">What is </w:t>
            </w:r>
            <w:r w:rsidRPr="000112EA">
              <w:rPr>
                <w:rFonts w:ascii="Times New Roman" w:hAnsi="Times New Roman" w:cs="Times New Roman"/>
                <w:sz w:val="24"/>
                <w:szCs w:val="24"/>
              </w:rPr>
              <w:t xml:space="preserve">the resident’s respiratory status? </w:t>
            </w:r>
          </w:p>
          <w:p w14:paraId="2BC3C398" w14:textId="77777777" w:rsidR="002F3419" w:rsidRPr="000112EA" w:rsidRDefault="002F3419" w:rsidP="002F3419">
            <w:pPr>
              <w:spacing w:before="60" w:after="60" w:line="233" w:lineRule="auto"/>
              <w:ind w:left="360" w:hanging="360"/>
              <w:rPr>
                <w:rFonts w:ascii="Times New Roman" w:hAnsi="Times New Roman" w:cs="Times New Roman"/>
                <w:sz w:val="24"/>
                <w:szCs w:val="24"/>
              </w:rPr>
            </w:pPr>
            <w:r w:rsidRPr="000112EA">
              <w:rPr>
                <w:rFonts w:cs="Times New Roman"/>
                <w:color w:val="000000"/>
                <w:sz w:val="24"/>
                <w:szCs w:val="24"/>
              </w:rPr>
              <w:fldChar w:fldCharType="begin">
                <w:ffData>
                  <w:name w:val="Check13"/>
                  <w:enabled/>
                  <w:calcOnExit w:val="0"/>
                  <w:checkBox>
                    <w:sizeAuto/>
                    <w:default w:val="0"/>
                  </w:checkBox>
                </w:ffData>
              </w:fldChar>
            </w:r>
            <w:r w:rsidRPr="000112EA">
              <w:rPr>
                <w:rFonts w:ascii="Times New Roman" w:hAnsi="Times New Roman" w:cs="Times New Roman"/>
                <w:color w:val="000000"/>
                <w:sz w:val="24"/>
                <w:szCs w:val="24"/>
              </w:rPr>
              <w:instrText xml:space="preserve"> FORMCHECKBOX </w:instrText>
            </w:r>
            <w:r w:rsidR="00502AEC">
              <w:rPr>
                <w:rFonts w:cs="Times New Roman"/>
                <w:color w:val="000000"/>
                <w:sz w:val="24"/>
                <w:szCs w:val="24"/>
              </w:rPr>
            </w:r>
            <w:r w:rsidR="00502AEC">
              <w:rPr>
                <w:rFonts w:cs="Times New Roman"/>
                <w:color w:val="000000"/>
                <w:sz w:val="24"/>
                <w:szCs w:val="24"/>
              </w:rPr>
              <w:fldChar w:fldCharType="separate"/>
            </w:r>
            <w:r w:rsidRPr="000112EA">
              <w:rPr>
                <w:rFonts w:cs="Times New Roman"/>
                <w:color w:val="000000"/>
                <w:sz w:val="24"/>
                <w:szCs w:val="24"/>
              </w:rPr>
              <w:fldChar w:fldCharType="end"/>
            </w:r>
            <w:r w:rsidRPr="000112EA">
              <w:rPr>
                <w:rFonts w:ascii="Times New Roman" w:hAnsi="Times New Roman" w:cs="Times New Roman"/>
                <w:color w:val="000000"/>
                <w:sz w:val="24"/>
                <w:szCs w:val="24"/>
              </w:rPr>
              <w:tab/>
              <w:t>Does the assessment reflect the resident’s</w:t>
            </w:r>
            <w:r w:rsidRPr="000112EA">
              <w:rPr>
                <w:rFonts w:ascii="Times New Roman" w:hAnsi="Times New Roman" w:cs="Times New Roman"/>
                <w:sz w:val="24"/>
                <w:szCs w:val="24"/>
              </w:rPr>
              <w:t xml:space="preserve"> status that may be impacted by the respiratory care needs, such as:  </w:t>
            </w:r>
          </w:p>
          <w:p w14:paraId="103356B8" w14:textId="77777777" w:rsidR="002F3419" w:rsidRPr="000112EA" w:rsidRDefault="002F3419" w:rsidP="000F3BBE">
            <w:pPr>
              <w:numPr>
                <w:ilvl w:val="0"/>
                <w:numId w:val="33"/>
              </w:numPr>
              <w:rPr>
                <w:rFonts w:ascii="Times New Roman" w:hAnsi="Times New Roman" w:cs="Times New Roman"/>
                <w:sz w:val="24"/>
                <w:szCs w:val="24"/>
              </w:rPr>
            </w:pPr>
            <w:r w:rsidRPr="000112EA">
              <w:rPr>
                <w:rFonts w:ascii="Times New Roman" w:hAnsi="Times New Roman" w:cs="Times New Roman"/>
                <w:sz w:val="24"/>
                <w:szCs w:val="24"/>
              </w:rPr>
              <w:t xml:space="preserve">Medical health status, including comorbidities that may affect the respiratory status, such as cognitive loss, neuromuscular or skeletal disorders, cardiovascular conditions, presence of upper or lower respiratory disorders, chronic infections, central nervous system disorders, and urinary or gastric disorders; </w:t>
            </w:r>
          </w:p>
          <w:p w14:paraId="1C9282AC" w14:textId="77777777" w:rsidR="002F3419" w:rsidRPr="000112EA" w:rsidRDefault="002F3419" w:rsidP="000F3BBE">
            <w:pPr>
              <w:numPr>
                <w:ilvl w:val="0"/>
                <w:numId w:val="33"/>
              </w:numPr>
              <w:rPr>
                <w:rFonts w:ascii="Times New Roman" w:hAnsi="Times New Roman" w:cs="Times New Roman"/>
                <w:sz w:val="24"/>
                <w:szCs w:val="24"/>
              </w:rPr>
            </w:pPr>
            <w:r w:rsidRPr="000112EA">
              <w:rPr>
                <w:rFonts w:ascii="Times New Roman" w:hAnsi="Times New Roman" w:cs="Times New Roman"/>
                <w:sz w:val="24"/>
                <w:szCs w:val="24"/>
              </w:rPr>
              <w:t>Respiratory function and identification of conditions that may be maintained or improved based upon interventions, or conditions that may indicate decline and need for specific comfort measures to meet respiratory needs;</w:t>
            </w:r>
          </w:p>
          <w:p w14:paraId="3BABD24F" w14:textId="77777777" w:rsidR="002F3419" w:rsidRPr="000112EA" w:rsidRDefault="002F3419" w:rsidP="000F3BBE">
            <w:pPr>
              <w:numPr>
                <w:ilvl w:val="0"/>
                <w:numId w:val="33"/>
              </w:numPr>
              <w:rPr>
                <w:rFonts w:ascii="Times New Roman" w:hAnsi="Times New Roman" w:cs="Times New Roman"/>
                <w:sz w:val="24"/>
                <w:szCs w:val="24"/>
              </w:rPr>
            </w:pPr>
            <w:r>
              <w:rPr>
                <w:rFonts w:ascii="Times New Roman" w:hAnsi="Times New Roman" w:cs="Times New Roman"/>
                <w:sz w:val="24"/>
                <w:szCs w:val="24"/>
              </w:rPr>
              <w:t>P</w:t>
            </w:r>
            <w:r w:rsidRPr="000112EA">
              <w:rPr>
                <w:rFonts w:ascii="Times New Roman" w:hAnsi="Times New Roman" w:cs="Times New Roman"/>
                <w:sz w:val="24"/>
                <w:szCs w:val="24"/>
              </w:rPr>
              <w:t xml:space="preserve">sychosocial needs such as </w:t>
            </w:r>
            <w:r>
              <w:rPr>
                <w:rFonts w:ascii="Times New Roman" w:hAnsi="Times New Roman" w:cs="Times New Roman"/>
                <w:sz w:val="24"/>
                <w:szCs w:val="24"/>
              </w:rPr>
              <w:t xml:space="preserve">for </w:t>
            </w:r>
            <w:r w:rsidRPr="000112EA">
              <w:rPr>
                <w:rFonts w:ascii="Times New Roman" w:hAnsi="Times New Roman" w:cs="Times New Roman"/>
                <w:sz w:val="24"/>
                <w:szCs w:val="24"/>
              </w:rPr>
              <w:t xml:space="preserve">depression or anxiety; </w:t>
            </w:r>
          </w:p>
          <w:p w14:paraId="49AFE1A9" w14:textId="000DA1FF" w:rsidR="002F3419" w:rsidRPr="000112EA" w:rsidRDefault="002F3419" w:rsidP="000F3BBE">
            <w:pPr>
              <w:numPr>
                <w:ilvl w:val="0"/>
                <w:numId w:val="33"/>
              </w:numPr>
              <w:rPr>
                <w:rFonts w:ascii="Times New Roman" w:hAnsi="Times New Roman" w:cs="Times New Roman"/>
                <w:sz w:val="24"/>
                <w:szCs w:val="24"/>
              </w:rPr>
            </w:pPr>
            <w:r w:rsidRPr="000112EA">
              <w:rPr>
                <w:rFonts w:ascii="Times New Roman" w:hAnsi="Times New Roman" w:cs="Times New Roman"/>
                <w:sz w:val="24"/>
                <w:szCs w:val="24"/>
              </w:rPr>
              <w:t xml:space="preserve">Communication </w:t>
            </w:r>
            <w:r w:rsidR="00AF6830">
              <w:rPr>
                <w:rFonts w:ascii="Times New Roman" w:hAnsi="Times New Roman" w:cs="Times New Roman"/>
                <w:sz w:val="24"/>
                <w:szCs w:val="24"/>
              </w:rPr>
              <w:t>needs</w:t>
            </w:r>
            <w:r w:rsidRPr="000112EA">
              <w:rPr>
                <w:rFonts w:ascii="Times New Roman" w:hAnsi="Times New Roman" w:cs="Times New Roman"/>
                <w:sz w:val="24"/>
                <w:szCs w:val="24"/>
              </w:rPr>
              <w:t xml:space="preserve">; </w:t>
            </w:r>
          </w:p>
          <w:p w14:paraId="7B70FCBD" w14:textId="77777777" w:rsidR="002F3419" w:rsidRPr="000112EA" w:rsidRDefault="002F3419" w:rsidP="000F3BBE">
            <w:pPr>
              <w:numPr>
                <w:ilvl w:val="0"/>
                <w:numId w:val="33"/>
              </w:numPr>
              <w:rPr>
                <w:rFonts w:ascii="Times New Roman" w:hAnsi="Times New Roman" w:cs="Times New Roman"/>
                <w:sz w:val="24"/>
                <w:szCs w:val="24"/>
              </w:rPr>
            </w:pPr>
            <w:r w:rsidRPr="000112EA">
              <w:rPr>
                <w:rFonts w:ascii="Times New Roman" w:hAnsi="Times New Roman" w:cs="Times New Roman"/>
                <w:sz w:val="24"/>
                <w:szCs w:val="24"/>
              </w:rPr>
              <w:t>Oral hygiene needs and condition of the eyes;</w:t>
            </w:r>
          </w:p>
          <w:p w14:paraId="389CD187" w14:textId="77777777" w:rsidR="002F3419" w:rsidRPr="000112EA" w:rsidRDefault="002F3419" w:rsidP="000F3BBE">
            <w:pPr>
              <w:numPr>
                <w:ilvl w:val="0"/>
                <w:numId w:val="33"/>
              </w:numPr>
              <w:rPr>
                <w:rFonts w:ascii="Times New Roman" w:hAnsi="Times New Roman" w:cs="Times New Roman"/>
                <w:sz w:val="24"/>
                <w:szCs w:val="24"/>
              </w:rPr>
            </w:pPr>
            <w:r w:rsidRPr="000112EA">
              <w:rPr>
                <w:rFonts w:ascii="Times New Roman" w:hAnsi="Times New Roman" w:cs="Times New Roman"/>
                <w:sz w:val="24"/>
                <w:szCs w:val="24"/>
              </w:rPr>
              <w:t>Nutritional needs, bowel or bladder functioning, skin integrity, visual/hearing deficits; and</w:t>
            </w:r>
          </w:p>
          <w:p w14:paraId="731EED0D" w14:textId="77777777" w:rsidR="002F3419" w:rsidRPr="000112EA" w:rsidRDefault="002F3419" w:rsidP="000F3BBE">
            <w:pPr>
              <w:numPr>
                <w:ilvl w:val="0"/>
                <w:numId w:val="33"/>
              </w:numPr>
              <w:rPr>
                <w:rFonts w:ascii="Times New Roman" w:hAnsi="Times New Roman" w:cs="Times New Roman"/>
                <w:sz w:val="24"/>
                <w:szCs w:val="24"/>
              </w:rPr>
            </w:pPr>
            <w:r w:rsidRPr="000112EA">
              <w:rPr>
                <w:rFonts w:ascii="Times New Roman" w:hAnsi="Times New Roman" w:cs="Times New Roman"/>
                <w:sz w:val="24"/>
                <w:szCs w:val="24"/>
              </w:rPr>
              <w:t>Advance directives.</w:t>
            </w:r>
          </w:p>
          <w:p w14:paraId="4093A7EB" w14:textId="77777777" w:rsidR="00AF6830" w:rsidRPr="000112EA" w:rsidRDefault="00AF6830" w:rsidP="00AF6830">
            <w:pPr>
              <w:spacing w:before="60" w:after="60" w:line="233" w:lineRule="auto"/>
              <w:ind w:left="360" w:hanging="360"/>
              <w:rPr>
                <w:rFonts w:ascii="Times New Roman" w:hAnsi="Times New Roman" w:cs="Times New Roman"/>
                <w:sz w:val="24"/>
                <w:szCs w:val="24"/>
              </w:rPr>
            </w:pPr>
            <w:r w:rsidRPr="000112EA">
              <w:rPr>
                <w:rFonts w:eastAsia="Times New Roman" w:cs="Times New Roman"/>
                <w:sz w:val="24"/>
                <w:szCs w:val="24"/>
              </w:rPr>
              <w:fldChar w:fldCharType="begin">
                <w:ffData>
                  <w:name w:val="Check13"/>
                  <w:enabled/>
                  <w:calcOnExit w:val="0"/>
                  <w:checkBox>
                    <w:sizeAuto/>
                    <w:default w:val="0"/>
                  </w:checkBox>
                </w:ffData>
              </w:fldChar>
            </w:r>
            <w:r w:rsidRPr="000112EA">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112EA">
              <w:rPr>
                <w:rFonts w:eastAsia="Times New Roman" w:cs="Times New Roman"/>
                <w:sz w:val="24"/>
                <w:szCs w:val="24"/>
              </w:rPr>
              <w:fldChar w:fldCharType="end"/>
            </w:r>
            <w:r>
              <w:rPr>
                <w:rFonts w:ascii="Times New Roman" w:eastAsia="Times New Roman" w:hAnsi="Times New Roman" w:cs="Times New Roman"/>
                <w:sz w:val="24"/>
                <w:szCs w:val="24"/>
              </w:rPr>
              <w:tab/>
            </w:r>
            <w:r w:rsidRPr="000112EA">
              <w:rPr>
                <w:rFonts w:ascii="Times New Roman" w:eastAsia="Times New Roman" w:hAnsi="Times New Roman" w:cs="Times New Roman"/>
                <w:sz w:val="24"/>
                <w:szCs w:val="24"/>
              </w:rPr>
              <w:t xml:space="preserve">Does the assessment reflect the resident’s </w:t>
            </w:r>
            <w:r w:rsidRPr="000112EA">
              <w:rPr>
                <w:rFonts w:ascii="Times New Roman" w:hAnsi="Times New Roman" w:cs="Times New Roman"/>
                <w:sz w:val="24"/>
                <w:szCs w:val="24"/>
              </w:rPr>
              <w:t xml:space="preserve">mechanical ventilation status? </w:t>
            </w:r>
            <w:r w:rsidRPr="000112EA">
              <w:rPr>
                <w:rFonts w:ascii="Times New Roman" w:eastAsia="Times New Roman" w:hAnsi="Times New Roman" w:cs="Times New Roman"/>
                <w:sz w:val="24"/>
                <w:szCs w:val="24"/>
              </w:rPr>
              <w:t xml:space="preserve">Is there a </w:t>
            </w:r>
            <w:r w:rsidRPr="00EA49A4">
              <w:rPr>
                <w:rFonts w:ascii="Times New Roman" w:eastAsia="Times New Roman" w:hAnsi="Times New Roman" w:cs="Times New Roman"/>
                <w:sz w:val="24"/>
                <w:szCs w:val="24"/>
              </w:rPr>
              <w:t xml:space="preserve">potential for weaning? </w:t>
            </w:r>
            <w:r w:rsidRPr="000112EA">
              <w:rPr>
                <w:rFonts w:ascii="Times New Roman" w:eastAsia="Times New Roman" w:hAnsi="Times New Roman" w:cs="Times New Roman"/>
                <w:sz w:val="24"/>
                <w:szCs w:val="24"/>
              </w:rPr>
              <w:t xml:space="preserve">What is the resident’s </w:t>
            </w:r>
            <w:r w:rsidRPr="00EA49A4">
              <w:rPr>
                <w:rFonts w:ascii="Times New Roman" w:eastAsia="Times New Roman" w:hAnsi="Times New Roman" w:cs="Times New Roman"/>
                <w:sz w:val="24"/>
                <w:szCs w:val="24"/>
              </w:rPr>
              <w:t>ADL status related to mechanical ventilation?</w:t>
            </w:r>
          </w:p>
          <w:p w14:paraId="026D4FC2" w14:textId="5FB2BCC3" w:rsidR="002F3419" w:rsidRPr="002F3419" w:rsidRDefault="002F3419" w:rsidP="00F77BD1">
            <w:pPr>
              <w:spacing w:before="60" w:after="60" w:line="233" w:lineRule="auto"/>
              <w:ind w:left="360" w:hanging="360"/>
              <w:rPr>
                <w:rFonts w:ascii="Times New Roman" w:hAnsi="Times New Roman" w:cs="Times New Roman"/>
                <w:color w:val="000000"/>
                <w:sz w:val="24"/>
                <w:szCs w:val="24"/>
              </w:rPr>
            </w:pPr>
          </w:p>
        </w:tc>
        <w:tc>
          <w:tcPr>
            <w:tcW w:w="7200" w:type="dxa"/>
          </w:tcPr>
          <w:p w14:paraId="0ED217C4" w14:textId="77777777" w:rsidR="002F3419" w:rsidRPr="000F3BBE" w:rsidRDefault="002F3419" w:rsidP="002F3419">
            <w:pPr>
              <w:spacing w:before="60" w:after="60" w:line="233" w:lineRule="auto"/>
              <w:ind w:left="360" w:hanging="360"/>
              <w:rPr>
                <w:rFonts w:ascii="Times New Roman" w:hAnsi="Times New Roman" w:cs="Times New Roman"/>
                <w:sz w:val="24"/>
                <w:szCs w:val="24"/>
              </w:rPr>
            </w:pPr>
          </w:p>
          <w:p w14:paraId="70CA5AB4" w14:textId="14BE32AF" w:rsidR="002F3419" w:rsidRPr="0003196D" w:rsidRDefault="002F3419" w:rsidP="002F3419">
            <w:pPr>
              <w:spacing w:before="60" w:after="60" w:line="233" w:lineRule="auto"/>
              <w:ind w:left="360" w:hanging="360"/>
              <w:rPr>
                <w:rFonts w:ascii="Times New Roman" w:eastAsia="Times New Roman" w:hAnsi="Times New Roman" w:cs="Times New Roman"/>
                <w:sz w:val="24"/>
                <w:szCs w:val="24"/>
              </w:rPr>
            </w:pPr>
            <w:r w:rsidRPr="000112EA">
              <w:rPr>
                <w:rFonts w:eastAsia="Times New Roman" w:cs="Times New Roman"/>
                <w:sz w:val="24"/>
                <w:szCs w:val="24"/>
              </w:rPr>
              <w:fldChar w:fldCharType="begin">
                <w:ffData>
                  <w:name w:val="Check13"/>
                  <w:enabled/>
                  <w:calcOnExit w:val="0"/>
                  <w:checkBox>
                    <w:sizeAuto/>
                    <w:default w:val="0"/>
                  </w:checkBox>
                </w:ffData>
              </w:fldChar>
            </w:r>
            <w:r w:rsidRPr="000112EA">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112EA">
              <w:rPr>
                <w:rFonts w:eastAsia="Times New Roman" w:cs="Times New Roman"/>
                <w:sz w:val="24"/>
                <w:szCs w:val="24"/>
              </w:rPr>
              <w:fldChar w:fldCharType="end"/>
            </w:r>
            <w:r w:rsidRPr="000112EA">
              <w:rPr>
                <w:rFonts w:ascii="Times New Roman" w:eastAsia="Times New Roman" w:hAnsi="Times New Roman" w:cs="Times New Roman"/>
                <w:sz w:val="24"/>
                <w:szCs w:val="24"/>
              </w:rPr>
              <w:t xml:space="preserve"> Is the care plan comprehensive? Does it address identified </w:t>
            </w:r>
            <w:r w:rsidRPr="0003196D">
              <w:rPr>
                <w:rFonts w:ascii="Times New Roman" w:eastAsia="Times New Roman" w:hAnsi="Times New Roman" w:cs="Times New Roman"/>
                <w:sz w:val="24"/>
                <w:szCs w:val="24"/>
              </w:rPr>
              <w:t xml:space="preserve">respiratory care needs and other needs that may be impacted by respiratory care requirements, measureable goals, resident involvement, </w:t>
            </w:r>
            <w:r w:rsidR="00B02BA4" w:rsidRPr="0003196D">
              <w:rPr>
                <w:rFonts w:ascii="Times New Roman" w:eastAsia="Times New Roman" w:hAnsi="Times New Roman" w:cs="Times New Roman"/>
                <w:sz w:val="24"/>
                <w:szCs w:val="24"/>
              </w:rPr>
              <w:t>preferences,</w:t>
            </w:r>
            <w:r w:rsidRPr="0003196D">
              <w:rPr>
                <w:rFonts w:ascii="Times New Roman" w:eastAsia="Times New Roman" w:hAnsi="Times New Roman" w:cs="Times New Roman"/>
                <w:sz w:val="24"/>
                <w:szCs w:val="24"/>
              </w:rPr>
              <w:t xml:space="preserve"> and choices? Has the care plan been revised to reflect any changes?  </w:t>
            </w:r>
          </w:p>
          <w:p w14:paraId="7ACC111B" w14:textId="634B293B" w:rsidR="00AF6830" w:rsidRPr="0003196D" w:rsidRDefault="00AF6830" w:rsidP="002F3419">
            <w:pPr>
              <w:spacing w:before="60" w:after="60" w:line="233" w:lineRule="auto"/>
              <w:ind w:left="360" w:hanging="360"/>
              <w:rPr>
                <w:rFonts w:ascii="Times New Roman" w:eastAsia="Times New Roman" w:hAnsi="Times New Roman" w:cs="Times New Roman"/>
                <w:sz w:val="24"/>
                <w:szCs w:val="24"/>
              </w:rPr>
            </w:pPr>
            <w:r w:rsidRPr="0003196D">
              <w:rPr>
                <w:rFonts w:eastAsia="Times New Roman" w:cs="Times New Roman"/>
                <w:sz w:val="24"/>
                <w:szCs w:val="24"/>
              </w:rPr>
              <w:fldChar w:fldCharType="begin">
                <w:ffData>
                  <w:name w:val="Check13"/>
                  <w:enabled/>
                  <w:calcOnExit w:val="0"/>
                  <w:checkBox>
                    <w:sizeAuto/>
                    <w:default w:val="0"/>
                  </w:checkBox>
                </w:ffData>
              </w:fldChar>
            </w:r>
            <w:r w:rsidRPr="0003196D">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3196D">
              <w:rPr>
                <w:rFonts w:eastAsia="Times New Roman" w:cs="Times New Roman"/>
                <w:sz w:val="24"/>
                <w:szCs w:val="24"/>
              </w:rPr>
              <w:fldChar w:fldCharType="end"/>
            </w:r>
            <w:r w:rsidRPr="0003196D">
              <w:rPr>
                <w:rFonts w:ascii="Times New Roman" w:eastAsia="Times New Roman" w:hAnsi="Times New Roman" w:cs="Times New Roman"/>
                <w:sz w:val="24"/>
                <w:szCs w:val="24"/>
              </w:rPr>
              <w:t xml:space="preserve"> Does the care plan record reflect resident specific monitoring of respiratory status, including but not limited to: </w:t>
            </w:r>
          </w:p>
          <w:p w14:paraId="4B4DBA38" w14:textId="1D1D42FC" w:rsidR="00AF6830" w:rsidRPr="0003196D" w:rsidRDefault="00926755"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 xml:space="preserve">Type of </w:t>
            </w:r>
            <w:r w:rsidR="00AF6830" w:rsidRPr="0003196D">
              <w:rPr>
                <w:rFonts w:ascii="Times New Roman" w:hAnsi="Times New Roman" w:cs="Times New Roman"/>
                <w:sz w:val="24"/>
                <w:szCs w:val="24"/>
              </w:rPr>
              <w:t xml:space="preserve">ventilator equipment, settings, and alarms (refer to physicians orders, and manufacturers specifications for use and care); and </w:t>
            </w:r>
          </w:p>
          <w:p w14:paraId="5579AD93" w14:textId="39BFD82F"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Type and size of airway and care of artificial airway.</w:t>
            </w:r>
          </w:p>
          <w:p w14:paraId="6B7BCC4A" w14:textId="77777777" w:rsidR="00AF6830" w:rsidRPr="0003196D" w:rsidRDefault="002F3419" w:rsidP="002F3419">
            <w:pPr>
              <w:spacing w:before="60" w:after="60" w:line="233" w:lineRule="auto"/>
              <w:ind w:left="360" w:hanging="360"/>
              <w:rPr>
                <w:rFonts w:ascii="Times New Roman" w:hAnsi="Times New Roman" w:cs="Times New Roman"/>
                <w:sz w:val="24"/>
                <w:szCs w:val="24"/>
              </w:rPr>
            </w:pPr>
            <w:r w:rsidRPr="0003196D">
              <w:rPr>
                <w:rFonts w:cs="Times New Roman"/>
                <w:sz w:val="24"/>
                <w:szCs w:val="24"/>
              </w:rPr>
              <w:fldChar w:fldCharType="begin">
                <w:ffData>
                  <w:name w:val="Check13"/>
                  <w:enabled/>
                  <w:calcOnExit w:val="0"/>
                  <w:checkBox>
                    <w:sizeAuto/>
                    <w:default w:val="0"/>
                  </w:checkBox>
                </w:ffData>
              </w:fldChar>
            </w:r>
            <w:r w:rsidRPr="0003196D">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3196D">
              <w:rPr>
                <w:rFonts w:cs="Times New Roman"/>
                <w:sz w:val="24"/>
                <w:szCs w:val="24"/>
              </w:rPr>
              <w:fldChar w:fldCharType="end"/>
            </w:r>
            <w:r w:rsidRPr="0003196D">
              <w:rPr>
                <w:rFonts w:ascii="Times New Roman" w:hAnsi="Times New Roman" w:cs="Times New Roman"/>
                <w:sz w:val="24"/>
                <w:szCs w:val="24"/>
              </w:rPr>
              <w:tab/>
            </w:r>
            <w:r w:rsidR="00AF6830" w:rsidRPr="0003196D">
              <w:rPr>
                <w:rFonts w:ascii="Times New Roman" w:eastAsia="Times New Roman" w:hAnsi="Times New Roman" w:cs="Times New Roman"/>
                <w:sz w:val="24"/>
                <w:szCs w:val="24"/>
              </w:rPr>
              <w:t>Does the care plan address resident specific risks for complications such as:</w:t>
            </w:r>
            <w:r w:rsidR="00AF6830" w:rsidRPr="0003196D">
              <w:rPr>
                <w:rFonts w:ascii="Times New Roman" w:hAnsi="Times New Roman" w:cs="Times New Roman"/>
                <w:sz w:val="24"/>
                <w:szCs w:val="24"/>
              </w:rPr>
              <w:t xml:space="preserve"> </w:t>
            </w:r>
          </w:p>
          <w:p w14:paraId="563760B9" w14:textId="77777777"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Unplanned extubation;</w:t>
            </w:r>
          </w:p>
          <w:p w14:paraId="25867585" w14:textId="77777777"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Aspiration and the potential for respiratory infection (tracheal bronchitis, ventilator associated pneumonia (VAP));</w:t>
            </w:r>
          </w:p>
          <w:p w14:paraId="325740C4" w14:textId="77777777"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 xml:space="preserve">Nutritional complications related to tube feedings, gastric distress; </w:t>
            </w:r>
          </w:p>
          <w:p w14:paraId="585C63B0" w14:textId="77777777"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Increased or decreased CO2 levels;</w:t>
            </w:r>
          </w:p>
          <w:p w14:paraId="6B693186" w14:textId="77777777"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 xml:space="preserve">Development of oral or ocular ulcers, </w:t>
            </w:r>
          </w:p>
          <w:p w14:paraId="3D9DD2AC" w14:textId="77777777"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 xml:space="preserve">Barotrauma; </w:t>
            </w:r>
          </w:p>
          <w:p w14:paraId="6AA7E706" w14:textId="77777777" w:rsidR="00AF6830"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Deep vein thrombosis due to immobility; and/or</w:t>
            </w:r>
          </w:p>
          <w:p w14:paraId="1E0695A4" w14:textId="5D34A154" w:rsidR="002F3419" w:rsidRPr="0003196D" w:rsidRDefault="00AF6830" w:rsidP="000F3BBE">
            <w:pPr>
              <w:pStyle w:val="ListParagraph"/>
              <w:numPr>
                <w:ilvl w:val="0"/>
                <w:numId w:val="34"/>
              </w:numPr>
              <w:autoSpaceDE w:val="0"/>
              <w:autoSpaceDN w:val="0"/>
              <w:adjustRightInd w:val="0"/>
              <w:rPr>
                <w:rFonts w:ascii="Times New Roman" w:hAnsi="Times New Roman" w:cs="Times New Roman"/>
                <w:sz w:val="24"/>
                <w:szCs w:val="24"/>
              </w:rPr>
            </w:pPr>
            <w:r w:rsidRPr="0003196D">
              <w:rPr>
                <w:rFonts w:ascii="Times New Roman" w:hAnsi="Times New Roman" w:cs="Times New Roman"/>
                <w:sz w:val="24"/>
                <w:szCs w:val="24"/>
              </w:rPr>
              <w:t>Airway complications such as tracheal infections, mucous plugging, tracheal erosion and/or stenosis.</w:t>
            </w:r>
          </w:p>
          <w:p w14:paraId="7D0A4A52" w14:textId="6F52837C" w:rsidR="002F3419" w:rsidRPr="0003196D" w:rsidRDefault="002F3419" w:rsidP="002F3419">
            <w:pPr>
              <w:spacing w:before="60" w:after="60" w:line="233" w:lineRule="auto"/>
              <w:ind w:left="360" w:hanging="360"/>
              <w:rPr>
                <w:rFonts w:ascii="Times New Roman" w:hAnsi="Times New Roman" w:cs="Times New Roman"/>
                <w:sz w:val="24"/>
                <w:szCs w:val="24"/>
              </w:rPr>
            </w:pPr>
            <w:r w:rsidRPr="0003196D">
              <w:rPr>
                <w:rFonts w:cs="Times New Roman"/>
                <w:sz w:val="24"/>
                <w:szCs w:val="24"/>
              </w:rPr>
              <w:fldChar w:fldCharType="begin">
                <w:ffData>
                  <w:name w:val="Check13"/>
                  <w:enabled/>
                  <w:calcOnExit w:val="0"/>
                  <w:checkBox>
                    <w:sizeAuto/>
                    <w:default w:val="0"/>
                  </w:checkBox>
                </w:ffData>
              </w:fldChar>
            </w:r>
            <w:r w:rsidRPr="0003196D">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3196D">
              <w:rPr>
                <w:rFonts w:cs="Times New Roman"/>
                <w:sz w:val="24"/>
                <w:szCs w:val="24"/>
              </w:rPr>
              <w:fldChar w:fldCharType="end"/>
            </w:r>
            <w:r w:rsidRPr="0003196D">
              <w:rPr>
                <w:rFonts w:ascii="Times New Roman" w:hAnsi="Times New Roman" w:cs="Times New Roman"/>
                <w:sz w:val="24"/>
                <w:szCs w:val="24"/>
              </w:rPr>
              <w:tab/>
            </w:r>
            <w:r w:rsidR="00AF6830" w:rsidRPr="0003196D">
              <w:rPr>
                <w:rFonts w:ascii="Times New Roman" w:hAnsi="Times New Roman" w:cs="Times New Roman"/>
                <w:sz w:val="24"/>
                <w:szCs w:val="24"/>
              </w:rPr>
              <w:t xml:space="preserve">Does the record reflect if the resident has experienced any complications? If so, how did staff respond? Were care plan interventions changed if needed? </w:t>
            </w:r>
          </w:p>
          <w:p w14:paraId="7EC8BFEF" w14:textId="5D7AC6AE" w:rsidR="00F77BD1" w:rsidRPr="0003196D" w:rsidRDefault="00F77BD1" w:rsidP="00F77BD1">
            <w:pPr>
              <w:spacing w:before="60" w:after="60" w:line="233" w:lineRule="auto"/>
              <w:ind w:left="360" w:hanging="360"/>
              <w:rPr>
                <w:rFonts w:ascii="Times New Roman" w:hAnsi="Times New Roman" w:cs="Times New Roman"/>
                <w:sz w:val="24"/>
                <w:szCs w:val="24"/>
              </w:rPr>
            </w:pPr>
            <w:r w:rsidRPr="0003196D">
              <w:rPr>
                <w:rFonts w:eastAsia="Times New Roman" w:cs="Times New Roman"/>
                <w:sz w:val="24"/>
                <w:szCs w:val="24"/>
              </w:rPr>
              <w:fldChar w:fldCharType="begin">
                <w:ffData>
                  <w:name w:val="Check13"/>
                  <w:enabled/>
                  <w:calcOnExit w:val="0"/>
                  <w:checkBox>
                    <w:sizeAuto/>
                    <w:default w:val="0"/>
                  </w:checkBox>
                </w:ffData>
              </w:fldChar>
            </w:r>
            <w:r w:rsidRPr="0003196D">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3196D">
              <w:rPr>
                <w:rFonts w:eastAsia="Times New Roman" w:cs="Times New Roman"/>
                <w:sz w:val="24"/>
                <w:szCs w:val="24"/>
              </w:rPr>
              <w:fldChar w:fldCharType="end"/>
            </w:r>
            <w:r w:rsidR="00DD1DBA" w:rsidRPr="0003196D">
              <w:rPr>
                <w:rFonts w:ascii="Times New Roman" w:eastAsia="Times New Roman" w:hAnsi="Times New Roman" w:cs="Times New Roman"/>
                <w:sz w:val="24"/>
                <w:szCs w:val="24"/>
              </w:rPr>
              <w:tab/>
            </w:r>
            <w:r w:rsidR="00AF6830" w:rsidRPr="0003196D">
              <w:rPr>
                <w:rFonts w:ascii="Times New Roman" w:eastAsia="Times New Roman" w:hAnsi="Times New Roman" w:cs="Times New Roman"/>
                <w:sz w:val="24"/>
                <w:szCs w:val="24"/>
              </w:rPr>
              <w:t>Has the care plan been revised to reflect any changes?</w:t>
            </w:r>
          </w:p>
          <w:p w14:paraId="36997DE6" w14:textId="77777777" w:rsidR="002F3419" w:rsidRPr="002F3419" w:rsidRDefault="002F3419" w:rsidP="00EA49A4">
            <w:pPr>
              <w:spacing w:before="60" w:after="60" w:line="233" w:lineRule="auto"/>
              <w:ind w:left="360" w:hanging="360"/>
              <w:rPr>
                <w:rFonts w:ascii="Times New Roman" w:eastAsia="Times New Roman" w:hAnsi="Times New Roman" w:cs="Times New Roman"/>
                <w:sz w:val="24"/>
                <w:szCs w:val="24"/>
              </w:rPr>
            </w:pPr>
          </w:p>
        </w:tc>
      </w:tr>
      <w:tr w:rsidR="007A07E3" w:rsidRPr="000112EA" w14:paraId="7831506C" w14:textId="77777777" w:rsidTr="00635A81">
        <w:tc>
          <w:tcPr>
            <w:tcW w:w="7290" w:type="dxa"/>
          </w:tcPr>
          <w:p w14:paraId="2981F6EA" w14:textId="3804C4E2" w:rsidR="002575AE" w:rsidRPr="002575AE" w:rsidRDefault="002575AE" w:rsidP="00EA5BF5">
            <w:pPr>
              <w:keepNext/>
              <w:keepLines/>
              <w:spacing w:before="20"/>
              <w:ind w:left="450" w:hanging="360"/>
              <w:rPr>
                <w:rFonts w:ascii="Times New Roman" w:hAnsi="Times New Roman" w:cs="Times New Roman"/>
                <w:b/>
                <w:sz w:val="24"/>
                <w:szCs w:val="24"/>
              </w:rPr>
            </w:pPr>
            <w:r w:rsidRPr="002575AE">
              <w:rPr>
                <w:rFonts w:ascii="Times New Roman" w:hAnsi="Times New Roman" w:cs="Times New Roman"/>
                <w:b/>
                <w:sz w:val="24"/>
                <w:szCs w:val="24"/>
              </w:rPr>
              <w:lastRenderedPageBreak/>
              <w:t xml:space="preserve">Record Review (continued) </w:t>
            </w:r>
          </w:p>
          <w:p w14:paraId="79EA26E7" w14:textId="26E35917" w:rsidR="002575AE" w:rsidRPr="000F3BBE" w:rsidRDefault="002575AE" w:rsidP="00EA5BF5">
            <w:pPr>
              <w:keepNext/>
              <w:keepLines/>
              <w:spacing w:before="20"/>
              <w:ind w:left="450" w:hanging="360"/>
              <w:rPr>
                <w:rFonts w:ascii="Times New Roman" w:hAnsi="Times New Roman" w:cs="Times New Roman"/>
                <w:sz w:val="24"/>
                <w:szCs w:val="24"/>
              </w:rPr>
            </w:pPr>
          </w:p>
          <w:p w14:paraId="60816E53" w14:textId="07B8CFD6" w:rsidR="00287397" w:rsidRPr="000112EA" w:rsidRDefault="00EA49A4" w:rsidP="00EA5BF5">
            <w:pPr>
              <w:keepNext/>
              <w:keepLines/>
              <w:spacing w:before="20"/>
              <w:ind w:left="45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r>
            <w:r w:rsidR="00287397" w:rsidRPr="000112EA">
              <w:rPr>
                <w:rFonts w:ascii="Times New Roman" w:hAnsi="Times New Roman" w:cs="Times New Roman"/>
                <w:sz w:val="24"/>
                <w:szCs w:val="24"/>
              </w:rPr>
              <w:t xml:space="preserve">For </w:t>
            </w:r>
            <w:r w:rsidR="00287397" w:rsidRPr="00EA49A4">
              <w:rPr>
                <w:rFonts w:ascii="Times New Roman" w:hAnsi="Times New Roman" w:cs="Times New Roman"/>
                <w:b/>
                <w:sz w:val="24"/>
                <w:szCs w:val="24"/>
              </w:rPr>
              <w:t>Mechanical Ventilation</w:t>
            </w:r>
            <w:r w:rsidR="00287397" w:rsidRPr="000112EA">
              <w:rPr>
                <w:rFonts w:ascii="Times New Roman" w:hAnsi="Times New Roman" w:cs="Times New Roman"/>
                <w:sz w:val="24"/>
                <w:szCs w:val="24"/>
              </w:rPr>
              <w:t>:</w:t>
            </w:r>
          </w:p>
          <w:p w14:paraId="607261B5" w14:textId="2FE84235" w:rsidR="00B57F32" w:rsidRPr="000112EA" w:rsidRDefault="00B57F32" w:rsidP="00EA5BF5">
            <w:pPr>
              <w:keepNext/>
              <w:keepLines/>
              <w:numPr>
                <w:ilvl w:val="0"/>
                <w:numId w:val="33"/>
              </w:numPr>
              <w:spacing w:before="20"/>
              <w:ind w:left="810" w:hanging="315"/>
              <w:rPr>
                <w:rFonts w:ascii="Times New Roman" w:hAnsi="Times New Roman" w:cs="Times New Roman"/>
                <w:sz w:val="24"/>
                <w:szCs w:val="24"/>
              </w:rPr>
            </w:pPr>
            <w:r w:rsidRPr="000112EA">
              <w:rPr>
                <w:rFonts w:ascii="Times New Roman" w:hAnsi="Times New Roman" w:cs="Times New Roman"/>
                <w:sz w:val="24"/>
                <w:szCs w:val="24"/>
              </w:rPr>
              <w:t xml:space="preserve">How does staff </w:t>
            </w:r>
            <w:r w:rsidR="00287397" w:rsidRPr="000112EA">
              <w:rPr>
                <w:rFonts w:ascii="Times New Roman" w:hAnsi="Times New Roman" w:cs="Times New Roman"/>
                <w:sz w:val="24"/>
                <w:szCs w:val="24"/>
              </w:rPr>
              <w:t xml:space="preserve">document </w:t>
            </w:r>
            <w:r w:rsidRPr="000112EA">
              <w:rPr>
                <w:rFonts w:ascii="Times New Roman" w:hAnsi="Times New Roman" w:cs="Times New Roman"/>
                <w:sz w:val="24"/>
                <w:szCs w:val="24"/>
              </w:rPr>
              <w:t>equipment function</w:t>
            </w:r>
            <w:r w:rsidR="00F77BD1">
              <w:rPr>
                <w:rFonts w:ascii="Times New Roman" w:hAnsi="Times New Roman" w:cs="Times New Roman"/>
                <w:sz w:val="24"/>
                <w:szCs w:val="24"/>
              </w:rPr>
              <w:t>:</w:t>
            </w:r>
          </w:p>
          <w:p w14:paraId="1F1B4AC0" w14:textId="77777777" w:rsidR="00B57F32" w:rsidRPr="000112EA" w:rsidRDefault="00B57F32" w:rsidP="000F3BBE">
            <w:pPr>
              <w:keepNext/>
              <w:keepLines/>
              <w:numPr>
                <w:ilvl w:val="2"/>
                <w:numId w:val="33"/>
              </w:numPr>
              <w:ind w:left="1080" w:hanging="274"/>
              <w:rPr>
                <w:rFonts w:ascii="Times New Roman" w:hAnsi="Times New Roman" w:cs="Times New Roman"/>
                <w:sz w:val="24"/>
                <w:szCs w:val="24"/>
              </w:rPr>
            </w:pPr>
            <w:r w:rsidRPr="000112EA">
              <w:rPr>
                <w:rFonts w:ascii="Times New Roman" w:hAnsi="Times New Roman" w:cs="Times New Roman"/>
                <w:sz w:val="24"/>
                <w:szCs w:val="24"/>
              </w:rPr>
              <w:t xml:space="preserve">Appropriate configuration/settings of the ventilator control panel;  </w:t>
            </w:r>
          </w:p>
          <w:p w14:paraId="750F7419" w14:textId="77777777" w:rsidR="00B57F32" w:rsidRPr="000112EA" w:rsidRDefault="00B57F32" w:rsidP="000F3BBE">
            <w:pPr>
              <w:keepNext/>
              <w:keepLines/>
              <w:numPr>
                <w:ilvl w:val="2"/>
                <w:numId w:val="33"/>
              </w:numPr>
              <w:ind w:left="1080" w:hanging="274"/>
              <w:rPr>
                <w:rFonts w:ascii="Times New Roman" w:hAnsi="Times New Roman" w:cs="Times New Roman"/>
                <w:sz w:val="24"/>
                <w:szCs w:val="24"/>
              </w:rPr>
            </w:pPr>
            <w:r w:rsidRPr="000112EA">
              <w:rPr>
                <w:rFonts w:ascii="Times New Roman" w:hAnsi="Times New Roman" w:cs="Times New Roman"/>
                <w:sz w:val="24"/>
                <w:szCs w:val="24"/>
              </w:rPr>
              <w:t>Alarm function;</w:t>
            </w:r>
          </w:p>
          <w:p w14:paraId="6CE5E6CE" w14:textId="77777777" w:rsidR="00B57F32" w:rsidRPr="000112EA" w:rsidRDefault="00B57F32" w:rsidP="000F3BBE">
            <w:pPr>
              <w:keepNext/>
              <w:keepLines/>
              <w:numPr>
                <w:ilvl w:val="2"/>
                <w:numId w:val="33"/>
              </w:numPr>
              <w:ind w:left="1080" w:hanging="274"/>
              <w:rPr>
                <w:rFonts w:ascii="Times New Roman" w:hAnsi="Times New Roman" w:cs="Times New Roman"/>
                <w:sz w:val="24"/>
                <w:szCs w:val="24"/>
              </w:rPr>
            </w:pPr>
            <w:r w:rsidRPr="000112EA">
              <w:rPr>
                <w:rFonts w:ascii="Times New Roman" w:hAnsi="Times New Roman" w:cs="Times New Roman"/>
                <w:sz w:val="24"/>
                <w:szCs w:val="24"/>
              </w:rPr>
              <w:t>Cleanliness of filters; and</w:t>
            </w:r>
          </w:p>
          <w:p w14:paraId="4AD45343" w14:textId="77777777" w:rsidR="00B57F32" w:rsidRPr="000112EA" w:rsidRDefault="00B57F32" w:rsidP="000F3BBE">
            <w:pPr>
              <w:keepNext/>
              <w:keepLines/>
              <w:numPr>
                <w:ilvl w:val="2"/>
                <w:numId w:val="33"/>
              </w:numPr>
              <w:ind w:left="1080" w:hanging="274"/>
              <w:rPr>
                <w:rFonts w:ascii="Times New Roman" w:hAnsi="Times New Roman" w:cs="Times New Roman"/>
                <w:sz w:val="24"/>
                <w:szCs w:val="24"/>
              </w:rPr>
            </w:pPr>
            <w:r w:rsidRPr="000112EA">
              <w:rPr>
                <w:rFonts w:ascii="Times New Roman" w:hAnsi="Times New Roman" w:cs="Times New Roman"/>
                <w:sz w:val="24"/>
                <w:szCs w:val="24"/>
              </w:rPr>
              <w:t xml:space="preserve">Cleanliness of self-inflating manual resuscitator. </w:t>
            </w:r>
          </w:p>
          <w:p w14:paraId="4E8B16DE" w14:textId="5B3AC25F" w:rsidR="00B57F32" w:rsidRPr="000112EA" w:rsidRDefault="00B57F32" w:rsidP="00EA5BF5">
            <w:pPr>
              <w:keepNext/>
              <w:keepLines/>
              <w:numPr>
                <w:ilvl w:val="0"/>
                <w:numId w:val="33"/>
              </w:numPr>
              <w:spacing w:before="20"/>
              <w:ind w:left="900"/>
              <w:rPr>
                <w:rFonts w:ascii="Times New Roman" w:hAnsi="Times New Roman" w:cs="Times New Roman"/>
                <w:sz w:val="24"/>
                <w:szCs w:val="24"/>
              </w:rPr>
            </w:pPr>
            <w:r w:rsidRPr="000112EA">
              <w:rPr>
                <w:rFonts w:ascii="Times New Roman" w:hAnsi="Times New Roman" w:cs="Times New Roman"/>
                <w:sz w:val="24"/>
                <w:szCs w:val="24"/>
              </w:rPr>
              <w:t xml:space="preserve">How does staff </w:t>
            </w:r>
            <w:r w:rsidR="00287397" w:rsidRPr="000112EA">
              <w:rPr>
                <w:rFonts w:ascii="Times New Roman" w:hAnsi="Times New Roman" w:cs="Times New Roman"/>
                <w:sz w:val="24"/>
                <w:szCs w:val="24"/>
              </w:rPr>
              <w:t xml:space="preserve">document </w:t>
            </w:r>
            <w:r w:rsidRPr="000112EA">
              <w:rPr>
                <w:rFonts w:ascii="Times New Roman" w:hAnsi="Times New Roman" w:cs="Times New Roman"/>
                <w:sz w:val="24"/>
                <w:szCs w:val="24"/>
              </w:rPr>
              <w:t>equipment-related problems</w:t>
            </w:r>
            <w:r w:rsidR="00C76035" w:rsidRPr="000112EA">
              <w:rPr>
                <w:rFonts w:ascii="Times New Roman" w:hAnsi="Times New Roman" w:cs="Times New Roman"/>
                <w:sz w:val="24"/>
                <w:szCs w:val="24"/>
              </w:rPr>
              <w:t xml:space="preserve"> and response</w:t>
            </w:r>
            <w:r w:rsidR="001B136B" w:rsidRPr="000112EA">
              <w:rPr>
                <w:rFonts w:ascii="Times New Roman" w:hAnsi="Times New Roman" w:cs="Times New Roman"/>
                <w:sz w:val="24"/>
                <w:szCs w:val="24"/>
              </w:rPr>
              <w:t>s</w:t>
            </w:r>
            <w:r w:rsidR="00F77BD1">
              <w:rPr>
                <w:rFonts w:ascii="Times New Roman" w:hAnsi="Times New Roman" w:cs="Times New Roman"/>
                <w:sz w:val="24"/>
                <w:szCs w:val="24"/>
              </w:rPr>
              <w:t>:</w:t>
            </w:r>
          </w:p>
          <w:p w14:paraId="48F92135" w14:textId="77777777" w:rsidR="00B57F32" w:rsidRPr="000112EA" w:rsidRDefault="00B57F32" w:rsidP="000F3BBE">
            <w:pPr>
              <w:keepNext/>
              <w:keepLines/>
              <w:numPr>
                <w:ilvl w:val="2"/>
                <w:numId w:val="33"/>
              </w:numPr>
              <w:ind w:left="1109" w:hanging="274"/>
              <w:rPr>
                <w:rFonts w:ascii="Times New Roman" w:hAnsi="Times New Roman" w:cs="Times New Roman"/>
                <w:sz w:val="24"/>
                <w:szCs w:val="24"/>
              </w:rPr>
            </w:pPr>
            <w:r w:rsidRPr="000112EA">
              <w:rPr>
                <w:rFonts w:ascii="Times New Roman" w:hAnsi="Times New Roman" w:cs="Times New Roman"/>
                <w:sz w:val="24"/>
                <w:szCs w:val="24"/>
              </w:rPr>
              <w:t>Failure or malfunction of the ventilator equipment;</w:t>
            </w:r>
          </w:p>
          <w:p w14:paraId="187BD0F0" w14:textId="77777777" w:rsidR="00B57F32" w:rsidRPr="000112EA" w:rsidRDefault="00B57F32" w:rsidP="000F3BBE">
            <w:pPr>
              <w:keepNext/>
              <w:keepLines/>
              <w:numPr>
                <w:ilvl w:val="2"/>
                <w:numId w:val="33"/>
              </w:numPr>
              <w:ind w:left="1109" w:hanging="274"/>
              <w:rPr>
                <w:rFonts w:ascii="Times New Roman" w:hAnsi="Times New Roman" w:cs="Times New Roman"/>
                <w:sz w:val="24"/>
                <w:szCs w:val="24"/>
              </w:rPr>
            </w:pPr>
            <w:r w:rsidRPr="000112EA">
              <w:rPr>
                <w:rFonts w:ascii="Times New Roman" w:hAnsi="Times New Roman" w:cs="Times New Roman"/>
                <w:sz w:val="24"/>
                <w:szCs w:val="24"/>
              </w:rPr>
              <w:t>Inadequate warming or humidification of the inspired gases;</w:t>
            </w:r>
          </w:p>
          <w:p w14:paraId="610B4321" w14:textId="77777777" w:rsidR="00B57F32" w:rsidRPr="000112EA" w:rsidRDefault="00B57F32" w:rsidP="000F3BBE">
            <w:pPr>
              <w:keepNext/>
              <w:keepLines/>
              <w:numPr>
                <w:ilvl w:val="2"/>
                <w:numId w:val="33"/>
              </w:numPr>
              <w:ind w:left="1109" w:hanging="274"/>
              <w:rPr>
                <w:rFonts w:ascii="Times New Roman" w:hAnsi="Times New Roman" w:cs="Times New Roman"/>
                <w:sz w:val="24"/>
                <w:szCs w:val="24"/>
              </w:rPr>
            </w:pPr>
            <w:r w:rsidRPr="000112EA">
              <w:rPr>
                <w:rFonts w:ascii="Times New Roman" w:hAnsi="Times New Roman" w:cs="Times New Roman"/>
                <w:sz w:val="24"/>
                <w:szCs w:val="24"/>
              </w:rPr>
              <w:t xml:space="preserve">Inadvertent changes in ventilator settings; </w:t>
            </w:r>
          </w:p>
          <w:p w14:paraId="081B2ED2" w14:textId="77777777" w:rsidR="00B57F32" w:rsidRPr="000112EA" w:rsidRDefault="00B57F32" w:rsidP="000F3BBE">
            <w:pPr>
              <w:keepNext/>
              <w:keepLines/>
              <w:numPr>
                <w:ilvl w:val="2"/>
                <w:numId w:val="33"/>
              </w:numPr>
              <w:ind w:left="1109" w:hanging="274"/>
              <w:rPr>
                <w:rFonts w:ascii="Times New Roman" w:hAnsi="Times New Roman" w:cs="Times New Roman"/>
                <w:sz w:val="24"/>
                <w:szCs w:val="24"/>
              </w:rPr>
            </w:pPr>
            <w:r w:rsidRPr="000112EA">
              <w:rPr>
                <w:rFonts w:ascii="Times New Roman" w:hAnsi="Times New Roman" w:cs="Times New Roman"/>
                <w:sz w:val="24"/>
                <w:szCs w:val="24"/>
              </w:rPr>
              <w:t>Accidental disconnection of ventilator; and</w:t>
            </w:r>
          </w:p>
          <w:p w14:paraId="15DFDC00" w14:textId="77777777" w:rsidR="00B57F32" w:rsidRPr="000112EA" w:rsidRDefault="00B57F32" w:rsidP="000F3BBE">
            <w:pPr>
              <w:keepNext/>
              <w:keepLines/>
              <w:numPr>
                <w:ilvl w:val="2"/>
                <w:numId w:val="33"/>
              </w:numPr>
              <w:ind w:left="1109" w:hanging="274"/>
              <w:rPr>
                <w:rFonts w:ascii="Times New Roman" w:hAnsi="Times New Roman" w:cs="Times New Roman"/>
                <w:sz w:val="24"/>
                <w:szCs w:val="24"/>
              </w:rPr>
            </w:pPr>
            <w:r w:rsidRPr="000112EA">
              <w:rPr>
                <w:rFonts w:ascii="Times New Roman" w:hAnsi="Times New Roman" w:cs="Times New Roman"/>
                <w:sz w:val="24"/>
                <w:szCs w:val="24"/>
              </w:rPr>
              <w:t xml:space="preserve">Accidental decannulation. </w:t>
            </w:r>
          </w:p>
          <w:p w14:paraId="7F9EBDA8" w14:textId="3B046380" w:rsidR="00F77BD1" w:rsidRPr="000112EA" w:rsidRDefault="00F77BD1" w:rsidP="00EA5BF5">
            <w:pPr>
              <w:keepNext/>
              <w:keepLines/>
              <w:spacing w:before="20"/>
              <w:ind w:left="477" w:hanging="387"/>
              <w:rPr>
                <w:rFonts w:ascii="Times New Roman" w:hAnsi="Times New Roman" w:cs="Times New Roman"/>
                <w:sz w:val="24"/>
                <w:szCs w:val="24"/>
              </w:rPr>
            </w:pPr>
            <w:r w:rsidRPr="000112EA">
              <w:rPr>
                <w:rFonts w:eastAsia="Times New Roman" w:cs="Times New Roman"/>
                <w:sz w:val="24"/>
                <w:szCs w:val="24"/>
              </w:rPr>
              <w:fldChar w:fldCharType="begin">
                <w:ffData>
                  <w:name w:val="Check13"/>
                  <w:enabled/>
                  <w:calcOnExit w:val="0"/>
                  <w:checkBox>
                    <w:sizeAuto/>
                    <w:default w:val="0"/>
                  </w:checkBox>
                </w:ffData>
              </w:fldChar>
            </w:r>
            <w:r w:rsidRPr="000112EA">
              <w:rPr>
                <w:rFonts w:ascii="Times New Roman" w:eastAsia="Times New Roman" w:hAnsi="Times New Roman" w:cs="Times New Roman"/>
                <w:sz w:val="24"/>
                <w:szCs w:val="24"/>
              </w:rPr>
              <w:instrText xml:space="preserve"> FORMCHECKBOX </w:instrText>
            </w:r>
            <w:r w:rsidR="00502AEC">
              <w:rPr>
                <w:rFonts w:eastAsia="Times New Roman" w:cs="Times New Roman"/>
                <w:sz w:val="24"/>
                <w:szCs w:val="24"/>
              </w:rPr>
            </w:r>
            <w:r w:rsidR="00502AEC">
              <w:rPr>
                <w:rFonts w:eastAsia="Times New Roman" w:cs="Times New Roman"/>
                <w:sz w:val="24"/>
                <w:szCs w:val="24"/>
              </w:rPr>
              <w:fldChar w:fldCharType="separate"/>
            </w:r>
            <w:r w:rsidRPr="000112EA">
              <w:rPr>
                <w:rFonts w:eastAsia="Times New Roman" w:cs="Times New Roman"/>
                <w:sz w:val="24"/>
                <w:szCs w:val="24"/>
              </w:rPr>
              <w:fldChar w:fldCharType="end"/>
            </w:r>
            <w:r w:rsidR="0062469A">
              <w:rPr>
                <w:rFonts w:ascii="Times New Roman" w:eastAsia="Times New Roman" w:hAnsi="Times New Roman" w:cs="Times New Roman"/>
                <w:sz w:val="24"/>
                <w:szCs w:val="24"/>
              </w:rPr>
              <w:tab/>
            </w:r>
            <w:r w:rsidRPr="000112EA">
              <w:rPr>
                <w:rFonts w:ascii="Times New Roman" w:eastAsia="Times New Roman" w:hAnsi="Times New Roman" w:cs="Times New Roman"/>
                <w:sz w:val="24"/>
                <w:szCs w:val="24"/>
              </w:rPr>
              <w:t>Is r</w:t>
            </w:r>
            <w:r w:rsidRPr="00EA49A4">
              <w:rPr>
                <w:rFonts w:ascii="Times New Roman" w:eastAsia="Times New Roman" w:hAnsi="Times New Roman" w:cs="Times New Roman"/>
                <w:sz w:val="24"/>
                <w:szCs w:val="24"/>
              </w:rPr>
              <w:t>outine</w:t>
            </w:r>
            <w:r w:rsidRPr="000112EA">
              <w:rPr>
                <w:rFonts w:ascii="Times New Roman" w:hAnsi="Times New Roman" w:cs="Times New Roman"/>
                <w:sz w:val="24"/>
                <w:szCs w:val="24"/>
              </w:rPr>
              <w:t xml:space="preserve"> machine maintenance and care completed (e.g., water changes/tubing changes, safety checks on alarms, and machine functioning checks)?  </w:t>
            </w:r>
          </w:p>
          <w:p w14:paraId="07DEE12D" w14:textId="77777777" w:rsidR="00F77BD1" w:rsidRPr="000112EA" w:rsidRDefault="00F77BD1" w:rsidP="00EA5BF5">
            <w:pPr>
              <w:keepNext/>
              <w:keepLines/>
              <w:spacing w:before="20"/>
              <w:ind w:left="477" w:hanging="387"/>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t>Does documentation include what v</w:t>
            </w:r>
            <w:r w:rsidRPr="000112EA">
              <w:rPr>
                <w:rFonts w:ascii="Times New Roman" w:eastAsia="Times New Roman" w:hAnsi="Times New Roman" w:cs="Times New Roman"/>
                <w:sz w:val="24"/>
                <w:szCs w:val="24"/>
              </w:rPr>
              <w:t>entilator</w:t>
            </w:r>
            <w:r w:rsidRPr="000112EA">
              <w:rPr>
                <w:rFonts w:ascii="Times New Roman" w:hAnsi="Times New Roman" w:cs="Times New Roman"/>
                <w:sz w:val="24"/>
                <w:szCs w:val="24"/>
              </w:rPr>
              <w:t xml:space="preserve"> equipment is used?</w:t>
            </w:r>
          </w:p>
          <w:p w14:paraId="0C713AAA" w14:textId="77777777" w:rsidR="00F77BD1" w:rsidRPr="000112EA" w:rsidRDefault="00F77BD1" w:rsidP="000F3BBE">
            <w:pPr>
              <w:keepNext/>
              <w:keepLines/>
              <w:numPr>
                <w:ilvl w:val="0"/>
                <w:numId w:val="33"/>
              </w:numPr>
              <w:ind w:left="849" w:hanging="302"/>
              <w:rPr>
                <w:rFonts w:ascii="Times New Roman" w:hAnsi="Times New Roman" w:cs="Times New Roman"/>
                <w:sz w:val="24"/>
                <w:szCs w:val="24"/>
              </w:rPr>
            </w:pPr>
            <w:r w:rsidRPr="000112EA">
              <w:rPr>
                <w:rFonts w:ascii="Times New Roman" w:hAnsi="Times New Roman" w:cs="Times New Roman"/>
                <w:sz w:val="24"/>
                <w:szCs w:val="24"/>
              </w:rPr>
              <w:t>Type and characteristics;</w:t>
            </w:r>
          </w:p>
          <w:p w14:paraId="6EE451E3" w14:textId="77777777" w:rsidR="00F77BD1" w:rsidRPr="000112EA" w:rsidRDefault="00F77BD1" w:rsidP="000F3BBE">
            <w:pPr>
              <w:keepNext/>
              <w:keepLines/>
              <w:numPr>
                <w:ilvl w:val="0"/>
                <w:numId w:val="33"/>
              </w:numPr>
              <w:ind w:left="849" w:hanging="302"/>
              <w:rPr>
                <w:rFonts w:ascii="Times New Roman" w:hAnsi="Times New Roman" w:cs="Times New Roman"/>
                <w:sz w:val="24"/>
                <w:szCs w:val="24"/>
              </w:rPr>
            </w:pPr>
            <w:r w:rsidRPr="000112EA">
              <w:rPr>
                <w:rFonts w:ascii="Times New Roman" w:hAnsi="Times New Roman" w:cs="Times New Roman"/>
                <w:sz w:val="24"/>
                <w:szCs w:val="24"/>
              </w:rPr>
              <w:t>Location and type of emergency manual resuscitator;</w:t>
            </w:r>
          </w:p>
          <w:p w14:paraId="48267244" w14:textId="77777777" w:rsidR="00F77BD1" w:rsidRPr="000112EA" w:rsidRDefault="00F77BD1" w:rsidP="000F3BBE">
            <w:pPr>
              <w:keepNext/>
              <w:keepLines/>
              <w:numPr>
                <w:ilvl w:val="0"/>
                <w:numId w:val="33"/>
              </w:numPr>
              <w:ind w:left="849" w:hanging="302"/>
              <w:rPr>
                <w:rFonts w:ascii="Times New Roman" w:hAnsi="Times New Roman" w:cs="Times New Roman"/>
                <w:sz w:val="24"/>
                <w:szCs w:val="24"/>
              </w:rPr>
            </w:pPr>
            <w:r w:rsidRPr="000112EA">
              <w:rPr>
                <w:rFonts w:ascii="Times New Roman" w:hAnsi="Times New Roman" w:cs="Times New Roman"/>
                <w:sz w:val="24"/>
                <w:szCs w:val="24"/>
              </w:rPr>
              <w:t>Type of ventilator power source including immediate provision of emergency power in case of outage;</w:t>
            </w:r>
          </w:p>
          <w:p w14:paraId="05FA7DD6" w14:textId="77777777" w:rsidR="00F77BD1" w:rsidRPr="000112EA" w:rsidRDefault="00F77BD1" w:rsidP="000F3BBE">
            <w:pPr>
              <w:keepNext/>
              <w:keepLines/>
              <w:numPr>
                <w:ilvl w:val="0"/>
                <w:numId w:val="33"/>
              </w:numPr>
              <w:ind w:left="849" w:hanging="302"/>
              <w:rPr>
                <w:rFonts w:ascii="Times New Roman" w:hAnsi="Times New Roman" w:cs="Times New Roman"/>
                <w:sz w:val="24"/>
                <w:szCs w:val="24"/>
              </w:rPr>
            </w:pPr>
            <w:r w:rsidRPr="000112EA">
              <w:rPr>
                <w:rFonts w:ascii="Times New Roman" w:hAnsi="Times New Roman" w:cs="Times New Roman"/>
                <w:sz w:val="24"/>
                <w:szCs w:val="24"/>
              </w:rPr>
              <w:t>Ventilator circuit (i.e., ventilator tubing, exhalation valve and attached humidifier) description, alarms, cleaning, assembly; and</w:t>
            </w:r>
          </w:p>
          <w:p w14:paraId="75BA3A21" w14:textId="77777777" w:rsidR="00F77BD1" w:rsidRPr="000112EA" w:rsidRDefault="00F77BD1" w:rsidP="000F3BBE">
            <w:pPr>
              <w:keepNext/>
              <w:keepLines/>
              <w:numPr>
                <w:ilvl w:val="0"/>
                <w:numId w:val="33"/>
              </w:numPr>
              <w:ind w:left="849" w:hanging="302"/>
              <w:rPr>
                <w:rFonts w:ascii="Times New Roman" w:hAnsi="Times New Roman" w:cs="Times New Roman"/>
                <w:sz w:val="24"/>
                <w:szCs w:val="24"/>
              </w:rPr>
            </w:pPr>
            <w:r w:rsidRPr="000112EA">
              <w:rPr>
                <w:rFonts w:ascii="Times New Roman" w:hAnsi="Times New Roman" w:cs="Times New Roman"/>
                <w:sz w:val="24"/>
                <w:szCs w:val="24"/>
              </w:rPr>
              <w:t xml:space="preserve">Alarms for power failure or dysfunction and for high and low pressure, exhaled volume. </w:t>
            </w:r>
          </w:p>
          <w:p w14:paraId="480797D5" w14:textId="77777777" w:rsidR="00B57F32" w:rsidRPr="000112EA" w:rsidRDefault="00B57F32" w:rsidP="00EA5BF5">
            <w:pPr>
              <w:keepNext/>
              <w:keepLines/>
              <w:spacing w:before="20"/>
              <w:ind w:left="360"/>
              <w:rPr>
                <w:rFonts w:ascii="Times New Roman" w:hAnsi="Times New Roman" w:cs="Times New Roman"/>
                <w:sz w:val="24"/>
                <w:szCs w:val="24"/>
              </w:rPr>
            </w:pPr>
          </w:p>
        </w:tc>
        <w:tc>
          <w:tcPr>
            <w:tcW w:w="7200" w:type="dxa"/>
          </w:tcPr>
          <w:p w14:paraId="1599F34B" w14:textId="3151DD48" w:rsidR="00B57F32" w:rsidRPr="000112EA" w:rsidRDefault="00B57F32" w:rsidP="00EA5BF5">
            <w:pPr>
              <w:keepNext/>
              <w:keepLines/>
              <w:spacing w:before="20"/>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r>
            <w:r w:rsidR="001B136B" w:rsidRPr="000112EA">
              <w:rPr>
                <w:rFonts w:ascii="Times New Roman" w:hAnsi="Times New Roman" w:cs="Times New Roman"/>
                <w:sz w:val="24"/>
                <w:szCs w:val="24"/>
              </w:rPr>
              <w:t xml:space="preserve">Does the record reflect </w:t>
            </w:r>
            <w:r w:rsidRPr="000112EA">
              <w:rPr>
                <w:rFonts w:ascii="Times New Roman" w:eastAsia="Times New Roman" w:hAnsi="Times New Roman" w:cs="Times New Roman"/>
                <w:sz w:val="24"/>
                <w:szCs w:val="24"/>
              </w:rPr>
              <w:t>ventilator</w:t>
            </w:r>
            <w:r w:rsidRPr="000112EA">
              <w:rPr>
                <w:rFonts w:ascii="Times New Roman" w:hAnsi="Times New Roman" w:cs="Times New Roman"/>
                <w:sz w:val="24"/>
                <w:szCs w:val="24"/>
              </w:rPr>
              <w:t xml:space="preserve"> details</w:t>
            </w:r>
            <w:r w:rsidR="00F77BD1">
              <w:rPr>
                <w:rFonts w:ascii="Times New Roman" w:hAnsi="Times New Roman" w:cs="Times New Roman"/>
                <w:sz w:val="24"/>
                <w:szCs w:val="24"/>
              </w:rPr>
              <w:t>, with</w:t>
            </w:r>
            <w:r w:rsidR="001B136B" w:rsidRPr="000112EA">
              <w:rPr>
                <w:rFonts w:ascii="Times New Roman" w:hAnsi="Times New Roman" w:cs="Times New Roman"/>
                <w:sz w:val="24"/>
                <w:szCs w:val="24"/>
              </w:rPr>
              <w:t xml:space="preserve"> </w:t>
            </w:r>
            <w:r w:rsidR="00BD01A8" w:rsidRPr="000112EA">
              <w:rPr>
                <w:rFonts w:ascii="Times New Roman" w:hAnsi="Times New Roman" w:cs="Times New Roman"/>
                <w:sz w:val="24"/>
                <w:szCs w:val="24"/>
              </w:rPr>
              <w:t>physician orders for:</w:t>
            </w:r>
            <w:r w:rsidRPr="000112EA">
              <w:rPr>
                <w:rFonts w:ascii="Times New Roman" w:hAnsi="Times New Roman" w:cs="Times New Roman"/>
                <w:sz w:val="24"/>
                <w:szCs w:val="24"/>
              </w:rPr>
              <w:t xml:space="preserve"> </w:t>
            </w:r>
          </w:p>
          <w:p w14:paraId="4E1750F9" w14:textId="77777777" w:rsidR="00B57F32" w:rsidRPr="000112EA" w:rsidRDefault="00B57F32" w:rsidP="000F3BBE">
            <w:pPr>
              <w:keepNext/>
              <w:keepLines/>
              <w:numPr>
                <w:ilvl w:val="0"/>
                <w:numId w:val="33"/>
              </w:numPr>
              <w:rPr>
                <w:rFonts w:ascii="Times New Roman" w:hAnsi="Times New Roman" w:cs="Times New Roman"/>
                <w:sz w:val="24"/>
                <w:szCs w:val="24"/>
              </w:rPr>
            </w:pPr>
            <w:r w:rsidRPr="000112EA">
              <w:rPr>
                <w:rFonts w:ascii="Times New Roman" w:hAnsi="Times New Roman" w:cs="Times New Roman"/>
                <w:sz w:val="24"/>
                <w:szCs w:val="24"/>
              </w:rPr>
              <w:t xml:space="preserve">Times on and off; </w:t>
            </w:r>
          </w:p>
          <w:p w14:paraId="6F8A514C" w14:textId="77777777" w:rsidR="00B57F32" w:rsidRPr="000112EA" w:rsidRDefault="00B57F32" w:rsidP="000F3BBE">
            <w:pPr>
              <w:keepNext/>
              <w:keepLines/>
              <w:numPr>
                <w:ilvl w:val="0"/>
                <w:numId w:val="33"/>
              </w:numPr>
              <w:rPr>
                <w:rFonts w:ascii="Times New Roman" w:hAnsi="Times New Roman" w:cs="Times New Roman"/>
                <w:sz w:val="24"/>
                <w:szCs w:val="24"/>
              </w:rPr>
            </w:pPr>
            <w:r w:rsidRPr="000112EA">
              <w:rPr>
                <w:rFonts w:ascii="Times New Roman" w:hAnsi="Times New Roman" w:cs="Times New Roman"/>
                <w:sz w:val="24"/>
                <w:szCs w:val="24"/>
              </w:rPr>
              <w:t xml:space="preserve">Rate of oxygen; </w:t>
            </w:r>
          </w:p>
          <w:p w14:paraId="285DBF94" w14:textId="77777777" w:rsidR="00B57F32" w:rsidRPr="000112EA" w:rsidRDefault="00B57F32" w:rsidP="000F3BBE">
            <w:pPr>
              <w:keepNext/>
              <w:keepLines/>
              <w:numPr>
                <w:ilvl w:val="0"/>
                <w:numId w:val="33"/>
              </w:numPr>
              <w:rPr>
                <w:rFonts w:ascii="Times New Roman" w:hAnsi="Times New Roman" w:cs="Times New Roman"/>
                <w:sz w:val="24"/>
                <w:szCs w:val="24"/>
              </w:rPr>
            </w:pPr>
            <w:r w:rsidRPr="000112EA">
              <w:rPr>
                <w:rFonts w:ascii="Times New Roman" w:hAnsi="Times New Roman" w:cs="Times New Roman"/>
                <w:sz w:val="24"/>
                <w:szCs w:val="24"/>
              </w:rPr>
              <w:t xml:space="preserve">Mode of ventilation; </w:t>
            </w:r>
          </w:p>
          <w:p w14:paraId="2F8B6B0E" w14:textId="77777777" w:rsidR="00B57F32" w:rsidRPr="000112EA" w:rsidRDefault="00B57F32" w:rsidP="000F3BBE">
            <w:pPr>
              <w:keepNext/>
              <w:keepLines/>
              <w:numPr>
                <w:ilvl w:val="0"/>
                <w:numId w:val="33"/>
              </w:numPr>
              <w:rPr>
                <w:rFonts w:ascii="Times New Roman" w:hAnsi="Times New Roman" w:cs="Times New Roman"/>
                <w:sz w:val="24"/>
                <w:szCs w:val="24"/>
              </w:rPr>
            </w:pPr>
            <w:r w:rsidRPr="000112EA">
              <w:rPr>
                <w:rFonts w:ascii="Times New Roman" w:hAnsi="Times New Roman" w:cs="Times New Roman"/>
                <w:sz w:val="24"/>
                <w:szCs w:val="24"/>
              </w:rPr>
              <w:t xml:space="preserve">Changes in relation to activity level such as exercise or sleep; </w:t>
            </w:r>
          </w:p>
          <w:p w14:paraId="1296CD35" w14:textId="77777777" w:rsidR="00B57F32" w:rsidRPr="000112EA" w:rsidRDefault="00B57F32" w:rsidP="000F3BBE">
            <w:pPr>
              <w:keepNext/>
              <w:keepLines/>
              <w:numPr>
                <w:ilvl w:val="0"/>
                <w:numId w:val="33"/>
              </w:numPr>
              <w:rPr>
                <w:rFonts w:ascii="Times New Roman" w:hAnsi="Times New Roman" w:cs="Times New Roman"/>
                <w:sz w:val="24"/>
                <w:szCs w:val="24"/>
              </w:rPr>
            </w:pPr>
            <w:r w:rsidRPr="000112EA">
              <w:rPr>
                <w:rFonts w:ascii="Times New Roman" w:hAnsi="Times New Roman" w:cs="Times New Roman"/>
                <w:sz w:val="24"/>
                <w:szCs w:val="24"/>
              </w:rPr>
              <w:t>Acceptable limits of dialed/measured exhaled volume; and</w:t>
            </w:r>
          </w:p>
          <w:p w14:paraId="3E4B2AEB" w14:textId="77777777" w:rsidR="00B57F32" w:rsidRPr="000112EA" w:rsidRDefault="00B57F32" w:rsidP="000F3BBE">
            <w:pPr>
              <w:keepNext/>
              <w:keepLines/>
              <w:numPr>
                <w:ilvl w:val="0"/>
                <w:numId w:val="33"/>
              </w:numPr>
              <w:rPr>
                <w:rFonts w:ascii="Times New Roman" w:hAnsi="Times New Roman" w:cs="Times New Roman"/>
                <w:sz w:val="24"/>
                <w:szCs w:val="24"/>
              </w:rPr>
            </w:pPr>
            <w:r w:rsidRPr="000112EA">
              <w:rPr>
                <w:rFonts w:ascii="Times New Roman" w:hAnsi="Times New Roman" w:cs="Times New Roman"/>
                <w:sz w:val="24"/>
                <w:szCs w:val="24"/>
              </w:rPr>
              <w:t xml:space="preserve">Desired pressure ranges. </w:t>
            </w:r>
          </w:p>
          <w:p w14:paraId="64BA49D8" w14:textId="72C22064" w:rsidR="00B57F32" w:rsidRPr="000F3BBE" w:rsidRDefault="00B57F32" w:rsidP="00EA5BF5">
            <w:pPr>
              <w:keepNext/>
              <w:keepLines/>
              <w:spacing w:before="20"/>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ab/>
            </w:r>
            <w:r w:rsidR="00BD01A8" w:rsidRPr="000112EA">
              <w:rPr>
                <w:rFonts w:ascii="Times New Roman" w:hAnsi="Times New Roman" w:cs="Times New Roman"/>
                <w:sz w:val="24"/>
                <w:szCs w:val="24"/>
              </w:rPr>
              <w:t xml:space="preserve"> </w:t>
            </w:r>
            <w:r w:rsidR="001B136B" w:rsidRPr="000F3BBE">
              <w:rPr>
                <w:rFonts w:ascii="Times New Roman" w:hAnsi="Times New Roman" w:cs="Times New Roman"/>
                <w:sz w:val="24"/>
                <w:szCs w:val="24"/>
              </w:rPr>
              <w:t xml:space="preserve">Does the record reflect </w:t>
            </w:r>
            <w:r w:rsidRPr="000F3BBE">
              <w:rPr>
                <w:rFonts w:ascii="Times New Roman" w:hAnsi="Times New Roman" w:cs="Times New Roman"/>
                <w:sz w:val="24"/>
                <w:szCs w:val="24"/>
              </w:rPr>
              <w:t>ventilator settings used</w:t>
            </w:r>
            <w:r w:rsidR="00BD01A8" w:rsidRPr="000F3BBE">
              <w:rPr>
                <w:rFonts w:ascii="Times New Roman" w:hAnsi="Times New Roman" w:cs="Times New Roman"/>
                <w:sz w:val="24"/>
                <w:szCs w:val="24"/>
              </w:rPr>
              <w:t xml:space="preserve"> according to physicians orders</w:t>
            </w:r>
            <w:r w:rsidR="001B136B" w:rsidRPr="000F3BBE">
              <w:rPr>
                <w:rFonts w:ascii="Times New Roman" w:hAnsi="Times New Roman" w:cs="Times New Roman"/>
                <w:sz w:val="24"/>
                <w:szCs w:val="24"/>
              </w:rPr>
              <w:t xml:space="preserve"> for: </w:t>
            </w:r>
            <w:r w:rsidRPr="000F3BBE">
              <w:rPr>
                <w:rFonts w:ascii="Times New Roman" w:hAnsi="Times New Roman" w:cs="Times New Roman"/>
                <w:sz w:val="24"/>
                <w:szCs w:val="24"/>
              </w:rPr>
              <w:t xml:space="preserve">  </w:t>
            </w:r>
          </w:p>
          <w:p w14:paraId="59AFC074"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 xml:space="preserve">Peak pressures; </w:t>
            </w:r>
          </w:p>
          <w:p w14:paraId="46770BF0"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 xml:space="preserve">Preset tidal volume; </w:t>
            </w:r>
          </w:p>
          <w:p w14:paraId="6011E24F"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 xml:space="preserve">Frequency of ventilator breaths; </w:t>
            </w:r>
          </w:p>
          <w:p w14:paraId="2923CEA9"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Verification of oxygen concentration setting;</w:t>
            </w:r>
          </w:p>
          <w:p w14:paraId="5DBBFAB1"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Positive End Expiratory Pressure (PEEP) level;</w:t>
            </w:r>
          </w:p>
          <w:p w14:paraId="0F8D3537"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Appropriate humidification and temperature of inspired gases; and</w:t>
            </w:r>
          </w:p>
          <w:p w14:paraId="373F3B73"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 xml:space="preserve">Heat and moisture exchanger function. </w:t>
            </w:r>
          </w:p>
          <w:p w14:paraId="0FD874A9" w14:textId="7B95451A" w:rsidR="00B57F32" w:rsidRPr="000F3BBE" w:rsidRDefault="00B57F32" w:rsidP="00EA5BF5">
            <w:pPr>
              <w:keepNext/>
              <w:keepLines/>
              <w:spacing w:before="20"/>
              <w:ind w:left="360" w:hanging="360"/>
              <w:rPr>
                <w:rFonts w:ascii="Times New Roman" w:hAnsi="Times New Roman" w:cs="Times New Roman"/>
                <w:sz w:val="24"/>
                <w:szCs w:val="24"/>
              </w:rPr>
            </w:pPr>
            <w:r w:rsidRPr="000F3BBE">
              <w:rPr>
                <w:rFonts w:cs="Times New Roman"/>
                <w:sz w:val="24"/>
                <w:szCs w:val="24"/>
              </w:rPr>
              <w:fldChar w:fldCharType="begin">
                <w:ffData>
                  <w:name w:val="Check13"/>
                  <w:enabled/>
                  <w:calcOnExit w:val="0"/>
                  <w:checkBox>
                    <w:sizeAuto/>
                    <w:default w:val="0"/>
                  </w:checkBox>
                </w:ffData>
              </w:fldChar>
            </w:r>
            <w:r w:rsidRPr="000F3BBE">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F3BBE">
              <w:rPr>
                <w:rFonts w:cs="Times New Roman"/>
                <w:sz w:val="24"/>
                <w:szCs w:val="24"/>
              </w:rPr>
              <w:fldChar w:fldCharType="end"/>
            </w:r>
            <w:r w:rsidRPr="000F3BBE">
              <w:rPr>
                <w:rFonts w:ascii="Times New Roman" w:hAnsi="Times New Roman" w:cs="Times New Roman"/>
                <w:sz w:val="24"/>
                <w:szCs w:val="24"/>
              </w:rPr>
              <w:tab/>
            </w:r>
            <w:r w:rsidR="00D41CAE" w:rsidRPr="000F3BBE">
              <w:rPr>
                <w:rFonts w:ascii="Times New Roman" w:hAnsi="Times New Roman" w:cs="Times New Roman"/>
                <w:sz w:val="24"/>
                <w:szCs w:val="24"/>
              </w:rPr>
              <w:t xml:space="preserve">Does the record reflect the </w:t>
            </w:r>
            <w:r w:rsidRPr="000F3BBE">
              <w:rPr>
                <w:rFonts w:ascii="Times New Roman" w:hAnsi="Times New Roman" w:cs="Times New Roman"/>
                <w:sz w:val="24"/>
                <w:szCs w:val="24"/>
              </w:rPr>
              <w:t xml:space="preserve">type of airway used </w:t>
            </w:r>
            <w:r w:rsidR="00D41CAE" w:rsidRPr="000F3BBE">
              <w:rPr>
                <w:rFonts w:ascii="Times New Roman" w:hAnsi="Times New Roman" w:cs="Times New Roman"/>
                <w:sz w:val="24"/>
                <w:szCs w:val="24"/>
              </w:rPr>
              <w:t xml:space="preserve">according to </w:t>
            </w:r>
            <w:r w:rsidR="00BD01A8" w:rsidRPr="000F3BBE">
              <w:rPr>
                <w:rFonts w:ascii="Times New Roman" w:hAnsi="Times New Roman" w:cs="Times New Roman"/>
                <w:sz w:val="24"/>
                <w:szCs w:val="24"/>
              </w:rPr>
              <w:t xml:space="preserve">physician orders </w:t>
            </w:r>
            <w:r w:rsidRPr="000F3BBE">
              <w:rPr>
                <w:rFonts w:ascii="Times New Roman" w:hAnsi="Times New Roman" w:cs="Times New Roman"/>
                <w:sz w:val="24"/>
                <w:szCs w:val="24"/>
              </w:rPr>
              <w:t xml:space="preserve">(size, type, cuffed or uncuffed, double or single cannula)? </w:t>
            </w:r>
          </w:p>
          <w:p w14:paraId="7E002E9D" w14:textId="30C9F09A" w:rsidR="00B57F32" w:rsidRPr="000F3BBE" w:rsidRDefault="00B57F32" w:rsidP="00EA5BF5">
            <w:pPr>
              <w:keepNext/>
              <w:keepLines/>
              <w:spacing w:before="20"/>
              <w:ind w:left="360" w:hanging="360"/>
              <w:rPr>
                <w:rFonts w:ascii="Times New Roman" w:hAnsi="Times New Roman" w:cs="Times New Roman"/>
                <w:sz w:val="24"/>
                <w:szCs w:val="24"/>
              </w:rPr>
            </w:pPr>
            <w:r w:rsidRPr="000F3BBE">
              <w:rPr>
                <w:rFonts w:cs="Times New Roman"/>
                <w:sz w:val="24"/>
                <w:szCs w:val="24"/>
              </w:rPr>
              <w:fldChar w:fldCharType="begin">
                <w:ffData>
                  <w:name w:val="Check13"/>
                  <w:enabled/>
                  <w:calcOnExit w:val="0"/>
                  <w:checkBox>
                    <w:sizeAuto/>
                    <w:default w:val="0"/>
                  </w:checkBox>
                </w:ffData>
              </w:fldChar>
            </w:r>
            <w:r w:rsidRPr="000F3BBE">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F3BBE">
              <w:rPr>
                <w:rFonts w:cs="Times New Roman"/>
                <w:sz w:val="24"/>
                <w:szCs w:val="24"/>
              </w:rPr>
              <w:fldChar w:fldCharType="end"/>
            </w:r>
            <w:r w:rsidRPr="000F3BBE">
              <w:rPr>
                <w:rFonts w:ascii="Times New Roman" w:hAnsi="Times New Roman" w:cs="Times New Roman"/>
                <w:sz w:val="24"/>
                <w:szCs w:val="24"/>
              </w:rPr>
              <w:tab/>
            </w:r>
            <w:r w:rsidR="00AF40BE" w:rsidRPr="000F3BBE">
              <w:rPr>
                <w:rFonts w:ascii="Times New Roman" w:hAnsi="Times New Roman" w:cs="Times New Roman"/>
                <w:sz w:val="24"/>
                <w:szCs w:val="24"/>
              </w:rPr>
              <w:t xml:space="preserve">Does the record reflect the </w:t>
            </w:r>
            <w:r w:rsidRPr="000F3BBE">
              <w:rPr>
                <w:rFonts w:ascii="Times New Roman" w:hAnsi="Times New Roman" w:cs="Times New Roman"/>
                <w:sz w:val="24"/>
                <w:szCs w:val="24"/>
              </w:rPr>
              <w:t xml:space="preserve">care </w:t>
            </w:r>
            <w:r w:rsidR="00AF40BE" w:rsidRPr="000F3BBE">
              <w:rPr>
                <w:rFonts w:ascii="Times New Roman" w:hAnsi="Times New Roman" w:cs="Times New Roman"/>
                <w:sz w:val="24"/>
                <w:szCs w:val="24"/>
              </w:rPr>
              <w:t xml:space="preserve">provided </w:t>
            </w:r>
            <w:r w:rsidRPr="000F3BBE">
              <w:rPr>
                <w:rFonts w:ascii="Times New Roman" w:hAnsi="Times New Roman" w:cs="Times New Roman"/>
                <w:sz w:val="24"/>
                <w:szCs w:val="24"/>
              </w:rPr>
              <w:t>for an artificial airway?</w:t>
            </w:r>
          </w:p>
          <w:p w14:paraId="68093837"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 xml:space="preserve">Cuff inflation (conditions for inflation/deflation); </w:t>
            </w:r>
          </w:p>
          <w:p w14:paraId="44BE877F"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Airway cleaning, tube changes; and</w:t>
            </w:r>
          </w:p>
          <w:p w14:paraId="5C60F418" w14:textId="77777777" w:rsidR="00B57F32" w:rsidRPr="000F3BBE" w:rsidRDefault="00B57F32" w:rsidP="000F3BBE">
            <w:pPr>
              <w:keepNext/>
              <w:keepLines/>
              <w:numPr>
                <w:ilvl w:val="0"/>
                <w:numId w:val="33"/>
              </w:numPr>
              <w:rPr>
                <w:rFonts w:ascii="Times New Roman" w:hAnsi="Times New Roman" w:cs="Times New Roman"/>
                <w:sz w:val="24"/>
                <w:szCs w:val="24"/>
              </w:rPr>
            </w:pPr>
            <w:r w:rsidRPr="000F3BBE">
              <w:rPr>
                <w:rFonts w:ascii="Times New Roman" w:hAnsi="Times New Roman" w:cs="Times New Roman"/>
                <w:sz w:val="24"/>
                <w:szCs w:val="24"/>
              </w:rPr>
              <w:t>Assessment and ongoing monitoring of respiratory functioning including the need for tracheal suctioning and who is allowed to provide tracheal suctioning according to State laws.</w:t>
            </w:r>
          </w:p>
          <w:p w14:paraId="0E811836" w14:textId="1D5CE6EF" w:rsidR="00B57F32" w:rsidRPr="000F3BBE" w:rsidRDefault="00B57F32" w:rsidP="00EA5BF5">
            <w:pPr>
              <w:keepNext/>
              <w:keepLines/>
              <w:spacing w:before="20"/>
              <w:ind w:left="360" w:hanging="360"/>
              <w:rPr>
                <w:rFonts w:ascii="Times New Roman" w:hAnsi="Times New Roman" w:cs="Times New Roman"/>
                <w:sz w:val="24"/>
                <w:szCs w:val="24"/>
              </w:rPr>
            </w:pPr>
            <w:r w:rsidRPr="000F3BBE">
              <w:rPr>
                <w:rFonts w:cs="Times New Roman"/>
                <w:sz w:val="24"/>
                <w:szCs w:val="24"/>
              </w:rPr>
              <w:fldChar w:fldCharType="begin">
                <w:ffData>
                  <w:name w:val="Check13"/>
                  <w:enabled/>
                  <w:calcOnExit w:val="0"/>
                  <w:checkBox>
                    <w:sizeAuto/>
                    <w:default w:val="0"/>
                  </w:checkBox>
                </w:ffData>
              </w:fldChar>
            </w:r>
            <w:r w:rsidRPr="000F3BBE">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F3BBE">
              <w:rPr>
                <w:rFonts w:cs="Times New Roman"/>
                <w:sz w:val="24"/>
                <w:szCs w:val="24"/>
              </w:rPr>
              <w:fldChar w:fldCharType="end"/>
            </w:r>
            <w:r w:rsidRPr="000F3BBE">
              <w:rPr>
                <w:rFonts w:ascii="Times New Roman" w:hAnsi="Times New Roman" w:cs="Times New Roman"/>
                <w:sz w:val="24"/>
                <w:szCs w:val="24"/>
              </w:rPr>
              <w:tab/>
            </w:r>
            <w:r w:rsidR="00AF40BE" w:rsidRPr="000F3BBE">
              <w:rPr>
                <w:rFonts w:ascii="Times New Roman" w:hAnsi="Times New Roman" w:cs="Times New Roman"/>
                <w:sz w:val="24"/>
                <w:szCs w:val="24"/>
              </w:rPr>
              <w:t xml:space="preserve">Does the record reflect </w:t>
            </w:r>
            <w:r w:rsidRPr="000F3BBE">
              <w:rPr>
                <w:rFonts w:ascii="Times New Roman" w:hAnsi="Times New Roman" w:cs="Times New Roman"/>
                <w:sz w:val="24"/>
                <w:szCs w:val="24"/>
              </w:rPr>
              <w:t xml:space="preserve">adjunctive interventions used (medications, aerosol </w:t>
            </w:r>
            <w:r w:rsidR="00F77BD1" w:rsidRPr="000F3BBE">
              <w:rPr>
                <w:rFonts w:ascii="Times New Roman" w:hAnsi="Times New Roman" w:cs="Times New Roman"/>
                <w:sz w:val="24"/>
                <w:szCs w:val="24"/>
              </w:rPr>
              <w:t>[</w:t>
            </w:r>
            <w:r w:rsidRPr="000F3BBE">
              <w:rPr>
                <w:rFonts w:ascii="Times New Roman" w:hAnsi="Times New Roman" w:cs="Times New Roman"/>
                <w:sz w:val="24"/>
                <w:szCs w:val="24"/>
              </w:rPr>
              <w:t>bronchodilator</w:t>
            </w:r>
            <w:r w:rsidR="00F77BD1" w:rsidRPr="000F3BBE">
              <w:rPr>
                <w:rFonts w:ascii="Times New Roman" w:hAnsi="Times New Roman" w:cs="Times New Roman"/>
                <w:sz w:val="24"/>
                <w:szCs w:val="24"/>
              </w:rPr>
              <w:t>]</w:t>
            </w:r>
            <w:r w:rsidRPr="000F3BBE">
              <w:rPr>
                <w:rFonts w:ascii="Times New Roman" w:hAnsi="Times New Roman" w:cs="Times New Roman"/>
                <w:sz w:val="24"/>
                <w:szCs w:val="24"/>
              </w:rPr>
              <w:t xml:space="preserve">, chest physiotherapy, oxygen therapy, secretion clearance devices)? </w:t>
            </w:r>
          </w:p>
          <w:p w14:paraId="1933EDAA" w14:textId="4D1DAA81" w:rsidR="007A07E3" w:rsidRPr="000112EA" w:rsidRDefault="00EB3E4C" w:rsidP="00EA5BF5">
            <w:pPr>
              <w:keepNext/>
              <w:keepLines/>
              <w:spacing w:before="20"/>
              <w:ind w:left="360" w:hanging="360"/>
              <w:rPr>
                <w:rFonts w:ascii="Times New Roman" w:hAnsi="Times New Roman" w:cs="Times New Roman"/>
                <w:sz w:val="24"/>
                <w:szCs w:val="24"/>
              </w:rPr>
            </w:pPr>
            <w:r w:rsidRPr="000112EA">
              <w:rPr>
                <w:rFonts w:cs="Times New Roman"/>
                <w:sz w:val="24"/>
                <w:szCs w:val="24"/>
              </w:rPr>
              <w:fldChar w:fldCharType="begin">
                <w:ffData>
                  <w:name w:val="Check13"/>
                  <w:enabled/>
                  <w:calcOnExit w:val="0"/>
                  <w:checkBox>
                    <w:sizeAuto/>
                    <w:default w:val="0"/>
                  </w:checkBox>
                </w:ffData>
              </w:fldChar>
            </w:r>
            <w:r w:rsidRPr="000112EA">
              <w:rPr>
                <w:rFonts w:ascii="Times New Roman" w:hAnsi="Times New Roman" w:cs="Times New Roman"/>
                <w:sz w:val="24"/>
                <w:szCs w:val="24"/>
              </w:rPr>
              <w:instrText xml:space="preserve"> FORMCHECKBOX </w:instrText>
            </w:r>
            <w:r w:rsidR="00502AEC">
              <w:rPr>
                <w:rFonts w:cs="Times New Roman"/>
                <w:sz w:val="24"/>
                <w:szCs w:val="24"/>
              </w:rPr>
            </w:r>
            <w:r w:rsidR="00502AEC">
              <w:rPr>
                <w:rFonts w:cs="Times New Roman"/>
                <w:sz w:val="24"/>
                <w:szCs w:val="24"/>
              </w:rPr>
              <w:fldChar w:fldCharType="separate"/>
            </w:r>
            <w:r w:rsidRPr="000112EA">
              <w:rPr>
                <w:rFonts w:cs="Times New Roman"/>
                <w:sz w:val="24"/>
                <w:szCs w:val="24"/>
              </w:rPr>
              <w:fldChar w:fldCharType="end"/>
            </w:r>
            <w:r w:rsidRPr="000112EA">
              <w:rPr>
                <w:rFonts w:ascii="Times New Roman" w:hAnsi="Times New Roman" w:cs="Times New Roman"/>
                <w:sz w:val="24"/>
                <w:szCs w:val="24"/>
              </w:rPr>
              <w:t xml:space="preserve"> If concerns are identified</w:t>
            </w:r>
            <w:r w:rsidR="00D41CAE" w:rsidRPr="000112EA">
              <w:rPr>
                <w:rFonts w:ascii="Times New Roman" w:hAnsi="Times New Roman" w:cs="Times New Roman"/>
                <w:sz w:val="24"/>
                <w:szCs w:val="24"/>
              </w:rPr>
              <w:t xml:space="preserve"> for respiratory care</w:t>
            </w:r>
            <w:r w:rsidRPr="000112EA">
              <w:rPr>
                <w:rFonts w:ascii="Times New Roman" w:hAnsi="Times New Roman" w:cs="Times New Roman"/>
                <w:sz w:val="24"/>
                <w:szCs w:val="24"/>
              </w:rPr>
              <w:t>, review the applicable facility policy</w:t>
            </w:r>
            <w:r w:rsidR="00AF40BE" w:rsidRPr="000112EA">
              <w:rPr>
                <w:rFonts w:ascii="Times New Roman" w:hAnsi="Times New Roman" w:cs="Times New Roman"/>
                <w:sz w:val="24"/>
                <w:szCs w:val="24"/>
              </w:rPr>
              <w:t xml:space="preserve"> for mechanical ventilation and other respiratory care provided</w:t>
            </w:r>
            <w:r w:rsidRPr="000112EA">
              <w:rPr>
                <w:rFonts w:ascii="Times New Roman" w:hAnsi="Times New Roman" w:cs="Times New Roman"/>
                <w:sz w:val="24"/>
                <w:szCs w:val="24"/>
              </w:rPr>
              <w:t xml:space="preserve">. </w:t>
            </w:r>
          </w:p>
        </w:tc>
      </w:tr>
    </w:tbl>
    <w:p w14:paraId="4140AB07" w14:textId="77777777" w:rsidR="002575AE" w:rsidRDefault="002575AE" w:rsidP="002575AE">
      <w:pPr>
        <w:pStyle w:val="NoSpacing"/>
        <w:keepNext/>
        <w:keepLines/>
        <w:spacing w:before="120"/>
        <w:rPr>
          <w:rFonts w:cs="Times New Roman"/>
          <w:b/>
          <w:sz w:val="24"/>
          <w:szCs w:val="24"/>
        </w:rPr>
      </w:pPr>
      <w:r>
        <w:rPr>
          <w:rFonts w:cs="Times New Roman"/>
          <w:b/>
          <w:sz w:val="24"/>
          <w:szCs w:val="24"/>
        </w:rPr>
        <w:br w:type="page"/>
      </w:r>
    </w:p>
    <w:p w14:paraId="46EC1B38" w14:textId="77777777" w:rsidR="000F3BBE" w:rsidRDefault="00AE1A68" w:rsidP="000F3BBE">
      <w:pPr>
        <w:pStyle w:val="NoSpacing"/>
        <w:keepNext/>
        <w:keepLines/>
        <w:spacing w:before="120" w:after="120"/>
        <w:rPr>
          <w:rFonts w:cs="Times New Roman"/>
          <w:b/>
          <w:sz w:val="24"/>
          <w:szCs w:val="24"/>
        </w:rPr>
      </w:pPr>
      <w:r w:rsidRPr="000112EA">
        <w:rPr>
          <w:rFonts w:cs="Times New Roman"/>
          <w:b/>
          <w:sz w:val="24"/>
          <w:szCs w:val="24"/>
        </w:rPr>
        <w:lastRenderedPageBreak/>
        <w:t>Critical Element</w:t>
      </w:r>
      <w:r w:rsidR="00B57F32" w:rsidRPr="000112EA">
        <w:rPr>
          <w:rFonts w:cs="Times New Roman"/>
          <w:b/>
          <w:sz w:val="24"/>
          <w:szCs w:val="24"/>
        </w:rPr>
        <w:t xml:space="preserve"> Decisions:</w:t>
      </w:r>
    </w:p>
    <w:p w14:paraId="13ECD4FF" w14:textId="34FCBEFB" w:rsidR="00F77BD1" w:rsidRPr="000112EA" w:rsidRDefault="00F77BD1" w:rsidP="00502AEC">
      <w:pPr>
        <w:pStyle w:val="NoSpacing"/>
        <w:keepNext/>
        <w:keepLines/>
        <w:numPr>
          <w:ilvl w:val="0"/>
          <w:numId w:val="36"/>
        </w:numPr>
        <w:tabs>
          <w:tab w:val="left" w:pos="677"/>
        </w:tabs>
        <w:ind w:left="360"/>
        <w:rPr>
          <w:rFonts w:cs="Times New Roman"/>
          <w:sz w:val="24"/>
          <w:szCs w:val="24"/>
        </w:rPr>
      </w:pPr>
      <w:r w:rsidRPr="000112EA">
        <w:rPr>
          <w:rFonts w:cs="Times New Roman"/>
          <w:sz w:val="24"/>
          <w:szCs w:val="24"/>
        </w:rPr>
        <w:t xml:space="preserve">Did the facility provide specialized care needs for the provision of respiratory care </w:t>
      </w:r>
      <w:r w:rsidRPr="00EA49A4">
        <w:rPr>
          <w:rFonts w:eastAsia="Times New Roman" w:cs="Times New Roman"/>
          <w:sz w:val="24"/>
          <w:szCs w:val="24"/>
        </w:rPr>
        <w:t>including tracheostomy care and tracheal suctioning,</w:t>
      </w:r>
      <w:r w:rsidRPr="00EA49A4">
        <w:rPr>
          <w:rFonts w:eastAsia="Times New Roman" w:cs="Times New Roman"/>
          <w:b/>
          <w:i/>
          <w:sz w:val="24"/>
          <w:szCs w:val="24"/>
        </w:rPr>
        <w:t xml:space="preserve"> </w:t>
      </w:r>
      <w:r w:rsidRPr="000112EA">
        <w:rPr>
          <w:rFonts w:cs="Times New Roman"/>
          <w:sz w:val="24"/>
          <w:szCs w:val="24"/>
        </w:rPr>
        <w:t>in accordance with professional standards of practice, and the resident’s care plan, goals</w:t>
      </w:r>
      <w:r w:rsidR="00EA5BF5">
        <w:rPr>
          <w:rFonts w:cs="Times New Roman"/>
          <w:sz w:val="24"/>
          <w:szCs w:val="24"/>
        </w:rPr>
        <w:t>,</w:t>
      </w:r>
      <w:r w:rsidRPr="000112EA">
        <w:rPr>
          <w:rFonts w:cs="Times New Roman"/>
          <w:sz w:val="24"/>
          <w:szCs w:val="24"/>
        </w:rPr>
        <w:t xml:space="preserve"> and preferences?  </w:t>
      </w:r>
    </w:p>
    <w:p w14:paraId="7FB3E39E" w14:textId="5FF07C77" w:rsidR="00F77BD1" w:rsidRDefault="00F77BD1" w:rsidP="002575AE">
      <w:pPr>
        <w:keepNext/>
        <w:keepLines/>
        <w:tabs>
          <w:tab w:val="left" w:pos="677"/>
        </w:tabs>
        <w:spacing w:after="0" w:line="240" w:lineRule="auto"/>
        <w:ind w:left="360"/>
        <w:rPr>
          <w:rFonts w:cs="Times New Roman"/>
          <w:sz w:val="24"/>
          <w:szCs w:val="24"/>
        </w:rPr>
      </w:pPr>
      <w:r w:rsidRPr="000112EA">
        <w:rPr>
          <w:rFonts w:cs="Times New Roman"/>
          <w:sz w:val="24"/>
          <w:szCs w:val="24"/>
        </w:rPr>
        <w:t>If No, cite F695</w:t>
      </w:r>
    </w:p>
    <w:p w14:paraId="5398AAD9" w14:textId="77777777" w:rsidR="00DD1DBA" w:rsidRPr="000112EA" w:rsidRDefault="00DD1DBA" w:rsidP="002575AE">
      <w:pPr>
        <w:keepNext/>
        <w:keepLines/>
        <w:tabs>
          <w:tab w:val="left" w:pos="677"/>
        </w:tabs>
        <w:spacing w:after="0" w:line="240" w:lineRule="auto"/>
        <w:ind w:left="360"/>
        <w:rPr>
          <w:rFonts w:cs="Times New Roman"/>
          <w:sz w:val="24"/>
          <w:szCs w:val="24"/>
        </w:rPr>
      </w:pPr>
    </w:p>
    <w:p w14:paraId="5B070219" w14:textId="77777777" w:rsidR="00F77BD1" w:rsidRPr="000112EA" w:rsidRDefault="00F77BD1" w:rsidP="002575AE">
      <w:pPr>
        <w:pStyle w:val="NoSpacing"/>
        <w:keepNext/>
        <w:keepLines/>
        <w:numPr>
          <w:ilvl w:val="0"/>
          <w:numId w:val="36"/>
        </w:numPr>
        <w:tabs>
          <w:tab w:val="left" w:pos="677"/>
        </w:tabs>
        <w:ind w:left="360"/>
        <w:rPr>
          <w:rFonts w:cs="Times New Roman"/>
          <w:sz w:val="24"/>
          <w:szCs w:val="24"/>
        </w:rPr>
      </w:pPr>
      <w:r w:rsidRPr="000112EA">
        <w:rPr>
          <w:rFonts w:cs="Times New Roman"/>
          <w:sz w:val="24"/>
          <w:szCs w:val="24"/>
        </w:rPr>
        <w:t xml:space="preserve">Did the staff use appropriate hand hygiene practices and implement appropriate standard precautions?  </w:t>
      </w:r>
    </w:p>
    <w:p w14:paraId="36E86D85" w14:textId="62004317" w:rsidR="00F77BD1" w:rsidRPr="000112EA" w:rsidRDefault="00F77BD1" w:rsidP="002575AE">
      <w:pPr>
        <w:pStyle w:val="NoSpacing"/>
        <w:keepNext/>
        <w:keepLines/>
        <w:tabs>
          <w:tab w:val="left" w:pos="677"/>
        </w:tabs>
        <w:ind w:left="360"/>
        <w:rPr>
          <w:rFonts w:cs="Times New Roman"/>
          <w:sz w:val="24"/>
          <w:szCs w:val="24"/>
        </w:rPr>
      </w:pPr>
      <w:r w:rsidRPr="000112EA">
        <w:rPr>
          <w:rFonts w:cs="Times New Roman"/>
          <w:sz w:val="24"/>
          <w:szCs w:val="24"/>
        </w:rPr>
        <w:t>If No, cite F880</w:t>
      </w:r>
    </w:p>
    <w:p w14:paraId="0DBE6B80" w14:textId="77777777" w:rsidR="00F77BD1" w:rsidRPr="000112EA" w:rsidRDefault="00F77BD1" w:rsidP="002575AE">
      <w:pPr>
        <w:keepNext/>
        <w:keepLines/>
        <w:tabs>
          <w:tab w:val="left" w:pos="677"/>
        </w:tabs>
        <w:spacing w:after="0" w:line="240" w:lineRule="auto"/>
        <w:ind w:left="360"/>
        <w:rPr>
          <w:rFonts w:cs="Times New Roman"/>
          <w:sz w:val="24"/>
          <w:szCs w:val="24"/>
        </w:rPr>
      </w:pPr>
    </w:p>
    <w:p w14:paraId="741C2B26" w14:textId="45CD498E" w:rsidR="00BE491B" w:rsidRPr="0032386B" w:rsidRDefault="00BE491B" w:rsidP="002575AE">
      <w:pPr>
        <w:pStyle w:val="NoSpacing"/>
        <w:keepNext/>
        <w:keepLines/>
        <w:numPr>
          <w:ilvl w:val="0"/>
          <w:numId w:val="36"/>
        </w:numPr>
        <w:tabs>
          <w:tab w:val="left" w:pos="677"/>
        </w:tabs>
        <w:ind w:left="360"/>
        <w:rPr>
          <w:rFonts w:cs="Times New Roman"/>
          <w:sz w:val="24"/>
          <w:szCs w:val="24"/>
        </w:rPr>
      </w:pPr>
      <w:r w:rsidRPr="000F3BBE">
        <w:rPr>
          <w:rFonts w:eastAsia="Times New Roman"/>
          <w:sz w:val="24"/>
          <w:szCs w:val="24"/>
        </w:rPr>
        <w:t>For newly admitted residents and if applicable based on the concern under investigation, did the facility develop and implement a baseline care plan within 48 hours of admission that included the minimum healthcare information necessary to properly care for the immediate needs of the resident? Did the resident and resident representative receive a written summary of the baseline care plan that he/she was able to understand? </w:t>
      </w:r>
    </w:p>
    <w:p w14:paraId="64D67231" w14:textId="77777777" w:rsidR="00F77BD1" w:rsidRPr="00D72C8E" w:rsidRDefault="00F77BD1" w:rsidP="00DD1DBA">
      <w:pPr>
        <w:spacing w:after="0" w:line="240" w:lineRule="auto"/>
        <w:ind w:left="360"/>
        <w:rPr>
          <w:rFonts w:cs="Times New Roman"/>
          <w:sz w:val="24"/>
          <w:szCs w:val="24"/>
        </w:rPr>
      </w:pPr>
      <w:r w:rsidRPr="00D72C8E">
        <w:rPr>
          <w:rFonts w:cs="Times New Roman"/>
          <w:sz w:val="24"/>
          <w:szCs w:val="24"/>
        </w:rPr>
        <w:t>If No, cite F655</w:t>
      </w:r>
    </w:p>
    <w:p w14:paraId="11E79D5E" w14:textId="77777777" w:rsidR="00F77BD1" w:rsidRDefault="00F77BD1" w:rsidP="00DD1DBA">
      <w:pPr>
        <w:tabs>
          <w:tab w:val="left" w:pos="677"/>
        </w:tabs>
        <w:spacing w:after="0" w:line="240" w:lineRule="auto"/>
        <w:ind w:left="360"/>
        <w:rPr>
          <w:rFonts w:cs="Times New Roman"/>
          <w:sz w:val="24"/>
          <w:szCs w:val="24"/>
        </w:rPr>
      </w:pPr>
      <w:r w:rsidRPr="00D72C8E">
        <w:rPr>
          <w:rFonts w:cs="Times New Roman"/>
          <w:sz w:val="24"/>
          <w:szCs w:val="24"/>
        </w:rPr>
        <w:t>NA, the resident did not have an admission since the previous survey OR the care or service was not necessary to be included in a baseline care plan.</w:t>
      </w:r>
    </w:p>
    <w:p w14:paraId="22DF3641" w14:textId="77777777" w:rsidR="00DD1DBA" w:rsidRPr="000112EA" w:rsidRDefault="00DD1DBA" w:rsidP="00DD1DBA">
      <w:pPr>
        <w:tabs>
          <w:tab w:val="left" w:pos="677"/>
        </w:tabs>
        <w:spacing w:after="0" w:line="240" w:lineRule="auto"/>
        <w:ind w:left="360"/>
        <w:rPr>
          <w:rFonts w:cs="Times New Roman"/>
          <w:sz w:val="24"/>
          <w:szCs w:val="24"/>
        </w:rPr>
      </w:pPr>
    </w:p>
    <w:p w14:paraId="1E455821" w14:textId="6452D317" w:rsidR="00F77BD1" w:rsidRPr="000112EA" w:rsidRDefault="00F77BD1" w:rsidP="00DD1DBA">
      <w:pPr>
        <w:pStyle w:val="NoSpacing"/>
        <w:numPr>
          <w:ilvl w:val="0"/>
          <w:numId w:val="36"/>
        </w:numPr>
        <w:tabs>
          <w:tab w:val="left" w:pos="677"/>
        </w:tabs>
        <w:ind w:left="360"/>
        <w:rPr>
          <w:rFonts w:cs="Times New Roman"/>
          <w:sz w:val="24"/>
          <w:szCs w:val="24"/>
        </w:rPr>
      </w:pPr>
      <w:r w:rsidRPr="000112EA">
        <w:rPr>
          <w:rFonts w:cs="Times New Roman"/>
          <w:sz w:val="24"/>
          <w:szCs w:val="24"/>
        </w:rPr>
        <w:t>If the condition or risks were present at the time of the required comprehensive assessment, did the facility comprehensively assess the resident’s physical, mental</w:t>
      </w:r>
      <w:r w:rsidR="00EA5BF5">
        <w:rPr>
          <w:rFonts w:cs="Times New Roman"/>
          <w:sz w:val="24"/>
          <w:szCs w:val="24"/>
        </w:rPr>
        <w:t>,</w:t>
      </w:r>
      <w:r w:rsidRPr="000112EA">
        <w:rPr>
          <w:rFonts w:cs="Times New Roman"/>
          <w:sz w:val="24"/>
          <w:szCs w:val="24"/>
        </w:rPr>
        <w:t xml:space="preserve"> and psychosocial needs to identify the risks and/or to determine underlying causes, to the extent possible, and the impact upon the resident’s function, mood</w:t>
      </w:r>
      <w:r w:rsidR="00EA5BF5">
        <w:rPr>
          <w:rFonts w:cs="Times New Roman"/>
          <w:sz w:val="24"/>
          <w:szCs w:val="24"/>
        </w:rPr>
        <w:t>,</w:t>
      </w:r>
      <w:r w:rsidRPr="000112EA">
        <w:rPr>
          <w:rFonts w:cs="Times New Roman"/>
          <w:sz w:val="24"/>
          <w:szCs w:val="24"/>
        </w:rPr>
        <w:t xml:space="preserve"> and cognition?</w:t>
      </w:r>
    </w:p>
    <w:p w14:paraId="65529A77" w14:textId="63B2FA3F" w:rsidR="00F77BD1" w:rsidRPr="000112EA" w:rsidRDefault="00F77BD1" w:rsidP="00DD1DBA">
      <w:pPr>
        <w:tabs>
          <w:tab w:val="left" w:pos="677"/>
        </w:tabs>
        <w:spacing w:after="0" w:line="240" w:lineRule="auto"/>
        <w:ind w:left="360"/>
        <w:rPr>
          <w:rFonts w:cs="Times New Roman"/>
          <w:sz w:val="24"/>
          <w:szCs w:val="24"/>
        </w:rPr>
      </w:pPr>
      <w:r w:rsidRPr="000112EA">
        <w:rPr>
          <w:rFonts w:cs="Times New Roman"/>
          <w:sz w:val="24"/>
          <w:szCs w:val="24"/>
        </w:rPr>
        <w:t xml:space="preserve">If No, cite F636 </w:t>
      </w:r>
    </w:p>
    <w:p w14:paraId="2CFCB514" w14:textId="77777777" w:rsidR="00F77BD1" w:rsidRDefault="00F77BD1" w:rsidP="00DD1DBA">
      <w:pPr>
        <w:tabs>
          <w:tab w:val="left" w:pos="677"/>
        </w:tabs>
        <w:spacing w:after="0" w:line="240" w:lineRule="auto"/>
        <w:ind w:left="360"/>
        <w:rPr>
          <w:rFonts w:cs="Times New Roman"/>
          <w:sz w:val="24"/>
          <w:szCs w:val="24"/>
        </w:rPr>
      </w:pPr>
      <w:r w:rsidRPr="000112EA">
        <w:rPr>
          <w:rFonts w:cs="Times New Roman"/>
          <w:sz w:val="24"/>
          <w:szCs w:val="24"/>
        </w:rPr>
        <w:t>NA, condition/risks were identified after completion of the required comprehensive assessment and did not meet the criteria for a significant change MDS OR the resident was recently admitted and the comprehensive assessment was not yet required.</w:t>
      </w:r>
    </w:p>
    <w:p w14:paraId="683112E9" w14:textId="77777777" w:rsidR="00DD1DBA" w:rsidRPr="000112EA" w:rsidRDefault="00DD1DBA" w:rsidP="00DD1DBA">
      <w:pPr>
        <w:tabs>
          <w:tab w:val="left" w:pos="677"/>
        </w:tabs>
        <w:spacing w:after="0" w:line="240" w:lineRule="auto"/>
        <w:ind w:left="360"/>
        <w:rPr>
          <w:rFonts w:cs="Times New Roman"/>
          <w:sz w:val="24"/>
          <w:szCs w:val="24"/>
        </w:rPr>
      </w:pPr>
    </w:p>
    <w:p w14:paraId="34F7BED1" w14:textId="77777777" w:rsidR="00F77BD1" w:rsidRPr="000112EA" w:rsidRDefault="00F77BD1" w:rsidP="00DD1DBA">
      <w:pPr>
        <w:pStyle w:val="NoSpacing"/>
        <w:numPr>
          <w:ilvl w:val="0"/>
          <w:numId w:val="36"/>
        </w:numPr>
        <w:tabs>
          <w:tab w:val="left" w:pos="677"/>
        </w:tabs>
        <w:ind w:left="360"/>
        <w:rPr>
          <w:rFonts w:cs="Times New Roman"/>
          <w:sz w:val="24"/>
          <w:szCs w:val="24"/>
        </w:rPr>
      </w:pPr>
      <w:r w:rsidRPr="000112EA">
        <w:rPr>
          <w:rFonts w:cs="Times New Roman"/>
          <w:sz w:val="24"/>
          <w:szCs w:val="24"/>
        </w:rPr>
        <w:t xml:space="preserve">If there was a significant change in the resident’s status, did the facility complete a significant change assessment within 14 days of determining the status change was significant?  </w:t>
      </w:r>
    </w:p>
    <w:p w14:paraId="1F601718" w14:textId="3110A01D" w:rsidR="00F77BD1" w:rsidRDefault="00F77BD1" w:rsidP="00DD1DBA">
      <w:pPr>
        <w:tabs>
          <w:tab w:val="left" w:pos="677"/>
        </w:tabs>
        <w:spacing w:after="0" w:line="240" w:lineRule="auto"/>
        <w:ind w:left="360"/>
        <w:rPr>
          <w:rFonts w:cs="Times New Roman"/>
          <w:sz w:val="24"/>
          <w:szCs w:val="24"/>
        </w:rPr>
      </w:pPr>
      <w:r w:rsidRPr="000112EA">
        <w:rPr>
          <w:rFonts w:cs="Times New Roman"/>
          <w:sz w:val="24"/>
          <w:szCs w:val="24"/>
        </w:rPr>
        <w:t xml:space="preserve">If No, cite F637 </w:t>
      </w:r>
    </w:p>
    <w:p w14:paraId="4462ABEA" w14:textId="07D69E6E" w:rsidR="00F77BD1" w:rsidRPr="0032386B" w:rsidRDefault="00F77BD1" w:rsidP="00DD1DBA">
      <w:pPr>
        <w:tabs>
          <w:tab w:val="left" w:pos="677"/>
        </w:tabs>
        <w:spacing w:after="0" w:line="240" w:lineRule="auto"/>
        <w:ind w:left="360"/>
        <w:rPr>
          <w:rFonts w:cs="Times New Roman"/>
          <w:sz w:val="24"/>
          <w:szCs w:val="24"/>
        </w:rPr>
      </w:pPr>
      <w:r w:rsidRPr="000112EA">
        <w:rPr>
          <w:rFonts w:cs="Times New Roman"/>
          <w:sz w:val="24"/>
          <w:szCs w:val="24"/>
        </w:rPr>
        <w:t>NA, the initial comprehensive assessment had not yet been completed</w:t>
      </w:r>
      <w:r w:rsidR="00EA5BF5">
        <w:rPr>
          <w:rFonts w:cs="Times New Roman"/>
          <w:sz w:val="24"/>
          <w:szCs w:val="24"/>
        </w:rPr>
        <w:t>;</w:t>
      </w:r>
      <w:r w:rsidRPr="000112EA">
        <w:rPr>
          <w:rFonts w:cs="Times New Roman"/>
          <w:sz w:val="24"/>
          <w:szCs w:val="24"/>
        </w:rPr>
        <w:t xml:space="preserve"> therefore</w:t>
      </w:r>
      <w:r w:rsidR="00EA5BF5">
        <w:rPr>
          <w:rFonts w:cs="Times New Roman"/>
          <w:sz w:val="24"/>
          <w:szCs w:val="24"/>
        </w:rPr>
        <w:t>,</w:t>
      </w:r>
      <w:r w:rsidRPr="000112EA">
        <w:rPr>
          <w:rFonts w:cs="Times New Roman"/>
          <w:sz w:val="24"/>
          <w:szCs w:val="24"/>
        </w:rPr>
        <w:t xml:space="preserve"> a significant change in status assessment is not required</w:t>
      </w:r>
      <w:r w:rsidR="00BE491B">
        <w:rPr>
          <w:rFonts w:cs="Times New Roman"/>
          <w:sz w:val="24"/>
          <w:szCs w:val="24"/>
        </w:rPr>
        <w:t xml:space="preserve"> </w:t>
      </w:r>
      <w:r w:rsidR="00BE491B" w:rsidRPr="000F3BBE">
        <w:rPr>
          <w:sz w:val="24"/>
          <w:szCs w:val="24"/>
        </w:rPr>
        <w:t>OR the resident did not have a significant change in status.</w:t>
      </w:r>
    </w:p>
    <w:p w14:paraId="58790374" w14:textId="77777777" w:rsidR="00EA5BF5" w:rsidRPr="000112EA" w:rsidRDefault="00EA5BF5" w:rsidP="00DD1DBA">
      <w:pPr>
        <w:tabs>
          <w:tab w:val="left" w:pos="677"/>
        </w:tabs>
        <w:spacing w:after="0" w:line="240" w:lineRule="auto"/>
        <w:ind w:left="360"/>
        <w:rPr>
          <w:rFonts w:cs="Times New Roman"/>
          <w:sz w:val="24"/>
          <w:szCs w:val="24"/>
        </w:rPr>
      </w:pPr>
    </w:p>
    <w:p w14:paraId="385BCC3F" w14:textId="44728285" w:rsidR="00F77BD1" w:rsidRPr="0032386B" w:rsidRDefault="00BE491B" w:rsidP="00DD1DBA">
      <w:pPr>
        <w:pStyle w:val="NoSpacing"/>
        <w:numPr>
          <w:ilvl w:val="0"/>
          <w:numId w:val="36"/>
        </w:numPr>
        <w:tabs>
          <w:tab w:val="left" w:pos="677"/>
        </w:tabs>
        <w:ind w:left="360"/>
        <w:rPr>
          <w:rFonts w:cs="Times New Roman"/>
          <w:sz w:val="24"/>
          <w:szCs w:val="24"/>
        </w:rPr>
      </w:pPr>
      <w:r w:rsidRPr="000F3BBE">
        <w:rPr>
          <w:sz w:val="24"/>
          <w:szCs w:val="24"/>
        </w:rPr>
        <w:t>Did staff who have the skills and qualifications to assess relevant care areas and who are knowledgeable about the resident’s status, needs, strengths and areas of decline, accurately complete the resident assessment (i.e., comprehensive, quarterly, significant change in status)?</w:t>
      </w:r>
    </w:p>
    <w:p w14:paraId="34B74C5A" w14:textId="3F5F4E86" w:rsidR="00F77BD1" w:rsidRDefault="00F77BD1" w:rsidP="00DD1DBA">
      <w:pPr>
        <w:tabs>
          <w:tab w:val="left" w:pos="677"/>
        </w:tabs>
        <w:spacing w:after="0" w:line="240" w:lineRule="auto"/>
        <w:ind w:left="360"/>
        <w:rPr>
          <w:rFonts w:cs="Times New Roman"/>
          <w:sz w:val="24"/>
          <w:szCs w:val="24"/>
        </w:rPr>
      </w:pPr>
      <w:r w:rsidRPr="000112EA">
        <w:rPr>
          <w:rFonts w:cs="Times New Roman"/>
          <w:sz w:val="24"/>
          <w:szCs w:val="24"/>
        </w:rPr>
        <w:t xml:space="preserve">If No, cite F641 </w:t>
      </w:r>
    </w:p>
    <w:p w14:paraId="09AD795C" w14:textId="77777777" w:rsidR="00DD1DBA" w:rsidRDefault="00DD1DBA" w:rsidP="00DD1DBA">
      <w:pPr>
        <w:tabs>
          <w:tab w:val="left" w:pos="677"/>
        </w:tabs>
        <w:spacing w:after="0" w:line="240" w:lineRule="auto"/>
        <w:ind w:left="360"/>
        <w:rPr>
          <w:rFonts w:cs="Times New Roman"/>
          <w:sz w:val="24"/>
          <w:szCs w:val="24"/>
        </w:rPr>
      </w:pPr>
    </w:p>
    <w:p w14:paraId="150942AD" w14:textId="77777777" w:rsidR="000F3BBE" w:rsidRDefault="000F3BBE" w:rsidP="00DD1DBA">
      <w:pPr>
        <w:tabs>
          <w:tab w:val="left" w:pos="677"/>
        </w:tabs>
        <w:spacing w:after="0" w:line="240" w:lineRule="auto"/>
        <w:ind w:left="360"/>
        <w:rPr>
          <w:rFonts w:cs="Times New Roman"/>
          <w:sz w:val="24"/>
          <w:szCs w:val="24"/>
        </w:rPr>
      </w:pPr>
    </w:p>
    <w:p w14:paraId="1F4F93A8" w14:textId="77777777" w:rsidR="000F3BBE" w:rsidRPr="000112EA" w:rsidRDefault="000F3BBE" w:rsidP="00DD1DBA">
      <w:pPr>
        <w:tabs>
          <w:tab w:val="left" w:pos="677"/>
        </w:tabs>
        <w:spacing w:after="0" w:line="240" w:lineRule="auto"/>
        <w:ind w:left="360"/>
        <w:rPr>
          <w:rFonts w:cs="Times New Roman"/>
          <w:sz w:val="24"/>
          <w:szCs w:val="24"/>
        </w:rPr>
      </w:pPr>
    </w:p>
    <w:p w14:paraId="469FED66" w14:textId="77777777" w:rsidR="00F77BD1" w:rsidRPr="000112EA" w:rsidRDefault="00F77BD1" w:rsidP="002575AE">
      <w:pPr>
        <w:pStyle w:val="NoSpacing"/>
        <w:numPr>
          <w:ilvl w:val="0"/>
          <w:numId w:val="36"/>
        </w:numPr>
        <w:tabs>
          <w:tab w:val="left" w:pos="677"/>
        </w:tabs>
        <w:ind w:left="360"/>
        <w:rPr>
          <w:rFonts w:cs="Times New Roman"/>
          <w:sz w:val="24"/>
          <w:szCs w:val="24"/>
        </w:rPr>
      </w:pPr>
      <w:r w:rsidRPr="000112EA">
        <w:rPr>
          <w:rFonts w:cs="Times New Roman"/>
          <w:sz w:val="24"/>
          <w:szCs w:val="24"/>
        </w:rPr>
        <w:lastRenderedPageBreak/>
        <w:t xml:space="preserve">Did the facility develop and implement a comprehensive person-centered care plan that includes measureable objectives and timeframes to meet a resident’s medical, nursing, mental, and psychosocial needs and includes the resident’s goals, desired outcomes, and preferences? </w:t>
      </w:r>
    </w:p>
    <w:p w14:paraId="006345F0" w14:textId="0325C9DB" w:rsidR="00F77BD1" w:rsidRPr="000112EA" w:rsidRDefault="00F77BD1" w:rsidP="002575AE">
      <w:pPr>
        <w:tabs>
          <w:tab w:val="left" w:pos="677"/>
        </w:tabs>
        <w:spacing w:after="0" w:line="240" w:lineRule="auto"/>
        <w:ind w:left="360"/>
        <w:rPr>
          <w:rFonts w:cs="Times New Roman"/>
          <w:sz w:val="24"/>
          <w:szCs w:val="24"/>
        </w:rPr>
      </w:pPr>
      <w:r w:rsidRPr="000112EA">
        <w:rPr>
          <w:rFonts w:cs="Times New Roman"/>
          <w:sz w:val="24"/>
          <w:szCs w:val="24"/>
        </w:rPr>
        <w:t>If No, cite F656</w:t>
      </w:r>
    </w:p>
    <w:p w14:paraId="7B7EC088" w14:textId="77777777" w:rsidR="00F77BD1" w:rsidRDefault="00F77BD1" w:rsidP="002575AE">
      <w:pPr>
        <w:tabs>
          <w:tab w:val="left" w:pos="677"/>
        </w:tabs>
        <w:spacing w:after="0" w:line="240" w:lineRule="auto"/>
        <w:ind w:left="360"/>
        <w:rPr>
          <w:rFonts w:cs="Times New Roman"/>
          <w:color w:val="000000"/>
          <w:sz w:val="24"/>
          <w:szCs w:val="24"/>
        </w:rPr>
      </w:pPr>
      <w:r w:rsidRPr="000112EA">
        <w:rPr>
          <w:rFonts w:cs="Times New Roman"/>
          <w:color w:val="000000"/>
          <w:sz w:val="24"/>
          <w:szCs w:val="24"/>
        </w:rPr>
        <w:t>NA, the comprehensive assessment was not completed.</w:t>
      </w:r>
    </w:p>
    <w:p w14:paraId="5F157964" w14:textId="77777777" w:rsidR="00DD1DBA" w:rsidRPr="000112EA" w:rsidRDefault="00DD1DBA" w:rsidP="002575AE">
      <w:pPr>
        <w:tabs>
          <w:tab w:val="left" w:pos="677"/>
        </w:tabs>
        <w:spacing w:after="0" w:line="240" w:lineRule="auto"/>
        <w:ind w:left="360"/>
        <w:rPr>
          <w:rFonts w:cs="Times New Roman"/>
          <w:color w:val="000000"/>
          <w:sz w:val="24"/>
          <w:szCs w:val="24"/>
        </w:rPr>
      </w:pPr>
    </w:p>
    <w:p w14:paraId="329958B5" w14:textId="7805F9C3" w:rsidR="00F77BD1" w:rsidRPr="000112EA" w:rsidRDefault="00F77BD1" w:rsidP="002575AE">
      <w:pPr>
        <w:pStyle w:val="NoSpacing"/>
        <w:numPr>
          <w:ilvl w:val="0"/>
          <w:numId w:val="36"/>
        </w:numPr>
        <w:tabs>
          <w:tab w:val="left" w:pos="677"/>
        </w:tabs>
        <w:ind w:left="360"/>
        <w:rPr>
          <w:rFonts w:cs="Times New Roman"/>
          <w:sz w:val="24"/>
          <w:szCs w:val="24"/>
        </w:rPr>
      </w:pPr>
      <w:r w:rsidRPr="000112EA">
        <w:rPr>
          <w:rFonts w:cs="Times New Roman"/>
          <w:sz w:val="24"/>
          <w:szCs w:val="24"/>
        </w:rPr>
        <w:t xml:space="preserve">Did the facility reassess the effectiveness of the interventions and review and revise the </w:t>
      </w:r>
      <w:r w:rsidR="0032386B">
        <w:rPr>
          <w:rFonts w:cs="Times New Roman"/>
          <w:sz w:val="24"/>
          <w:szCs w:val="24"/>
        </w:rPr>
        <w:t>resident’</w:t>
      </w:r>
      <w:r w:rsidR="00BE491B">
        <w:rPr>
          <w:rFonts w:cs="Times New Roman"/>
          <w:sz w:val="24"/>
          <w:szCs w:val="24"/>
        </w:rPr>
        <w:t>s care plan</w:t>
      </w:r>
      <w:r w:rsidR="00F82B21">
        <w:rPr>
          <w:rFonts w:cs="Times New Roman"/>
          <w:sz w:val="24"/>
          <w:szCs w:val="24"/>
        </w:rPr>
        <w:t xml:space="preserve"> </w:t>
      </w:r>
      <w:r w:rsidRPr="000112EA">
        <w:rPr>
          <w:rFonts w:cs="Times New Roman"/>
          <w:sz w:val="24"/>
          <w:szCs w:val="24"/>
        </w:rPr>
        <w:t>(with input from the resident or resident representative, to the extent possible), if necessary, to meet the resident’s needs?</w:t>
      </w:r>
    </w:p>
    <w:p w14:paraId="3FECDA24" w14:textId="76090B29" w:rsidR="00F77BD1" w:rsidRPr="000112EA" w:rsidRDefault="00AF12E0" w:rsidP="002575AE">
      <w:pPr>
        <w:tabs>
          <w:tab w:val="left" w:pos="677"/>
        </w:tabs>
        <w:spacing w:after="0" w:line="240" w:lineRule="auto"/>
        <w:ind w:left="360"/>
        <w:rPr>
          <w:rFonts w:cs="Times New Roman"/>
          <w:sz w:val="24"/>
          <w:szCs w:val="24"/>
        </w:rPr>
      </w:pPr>
      <w:r>
        <w:rPr>
          <w:rFonts w:cs="Times New Roman"/>
          <w:sz w:val="24"/>
          <w:szCs w:val="24"/>
        </w:rPr>
        <w:t xml:space="preserve">If No, cite </w:t>
      </w:r>
      <w:r w:rsidR="00F77BD1" w:rsidRPr="000112EA">
        <w:rPr>
          <w:rFonts w:cs="Times New Roman"/>
          <w:sz w:val="24"/>
          <w:szCs w:val="24"/>
        </w:rPr>
        <w:t>F657</w:t>
      </w:r>
    </w:p>
    <w:p w14:paraId="7C796E5E" w14:textId="77777777" w:rsidR="00F77BD1" w:rsidRDefault="00F77BD1" w:rsidP="002575AE">
      <w:pPr>
        <w:tabs>
          <w:tab w:val="left" w:pos="677"/>
        </w:tabs>
        <w:spacing w:after="0" w:line="240" w:lineRule="auto"/>
        <w:ind w:left="360"/>
        <w:rPr>
          <w:rFonts w:cs="Times New Roman"/>
          <w:sz w:val="24"/>
          <w:szCs w:val="24"/>
        </w:rPr>
      </w:pPr>
      <w:r w:rsidRPr="000112EA">
        <w:rPr>
          <w:rFonts w:cs="Times New Roman"/>
          <w:sz w:val="24"/>
          <w:szCs w:val="24"/>
        </w:rPr>
        <w:t>NA, the comprehensive assessment was not completed OR the care plan was not developed OR the care plan did not have to be revised.</w:t>
      </w:r>
    </w:p>
    <w:p w14:paraId="55DEC94B" w14:textId="77777777" w:rsidR="00DD1DBA" w:rsidRPr="000112EA" w:rsidRDefault="00DD1DBA" w:rsidP="002575AE">
      <w:pPr>
        <w:tabs>
          <w:tab w:val="left" w:pos="677"/>
        </w:tabs>
        <w:spacing w:after="0" w:line="240" w:lineRule="auto"/>
        <w:ind w:left="360"/>
        <w:rPr>
          <w:rFonts w:cs="Times New Roman"/>
          <w:sz w:val="24"/>
          <w:szCs w:val="24"/>
        </w:rPr>
      </w:pPr>
    </w:p>
    <w:p w14:paraId="5B5B58FF" w14:textId="41547D14" w:rsidR="00F77BD1" w:rsidRPr="000112EA" w:rsidRDefault="00F77BD1" w:rsidP="000F3BBE">
      <w:pPr>
        <w:spacing w:before="120" w:line="240" w:lineRule="auto"/>
        <w:rPr>
          <w:rFonts w:cs="Times New Roman"/>
          <w:sz w:val="24"/>
          <w:szCs w:val="24"/>
        </w:rPr>
      </w:pPr>
      <w:r w:rsidRPr="000112EA">
        <w:rPr>
          <w:rFonts w:cs="Times New Roman"/>
          <w:b/>
          <w:sz w:val="24"/>
          <w:szCs w:val="24"/>
        </w:rPr>
        <w:t>Other Tags</w:t>
      </w:r>
      <w:r w:rsidR="0037664E">
        <w:rPr>
          <w:rFonts w:cs="Times New Roman"/>
          <w:b/>
          <w:sz w:val="24"/>
          <w:szCs w:val="24"/>
        </w:rPr>
        <w:t xml:space="preserve">, </w:t>
      </w:r>
      <w:r w:rsidRPr="000112EA">
        <w:rPr>
          <w:rFonts w:cs="Times New Roman"/>
          <w:b/>
          <w:sz w:val="24"/>
          <w:szCs w:val="24"/>
        </w:rPr>
        <w:t>Care Areas</w:t>
      </w:r>
      <w:r w:rsidR="0037664E">
        <w:rPr>
          <w:rFonts w:cs="Times New Roman"/>
          <w:b/>
          <w:sz w:val="24"/>
          <w:szCs w:val="24"/>
        </w:rPr>
        <w:t xml:space="preserve"> (CA), and Tasks (Task)</w:t>
      </w:r>
      <w:r w:rsidRPr="000112EA">
        <w:rPr>
          <w:rFonts w:cs="Times New Roman"/>
          <w:b/>
          <w:sz w:val="24"/>
          <w:szCs w:val="24"/>
        </w:rPr>
        <w:t xml:space="preserve"> to Consider:</w:t>
      </w:r>
      <w:r w:rsidRPr="000112EA">
        <w:rPr>
          <w:rFonts w:cs="Times New Roman"/>
          <w:sz w:val="24"/>
          <w:szCs w:val="24"/>
        </w:rPr>
        <w:t xml:space="preserve">  Dignity</w:t>
      </w:r>
      <w:r w:rsidR="0037664E">
        <w:rPr>
          <w:rFonts w:cs="Times New Roman"/>
          <w:sz w:val="24"/>
          <w:szCs w:val="24"/>
        </w:rPr>
        <w:t xml:space="preserve"> (CA)</w:t>
      </w:r>
      <w:r w:rsidR="00F764F0">
        <w:rPr>
          <w:rFonts w:cs="Times New Roman"/>
          <w:sz w:val="24"/>
          <w:szCs w:val="24"/>
        </w:rPr>
        <w:t>, Right to be I</w:t>
      </w:r>
      <w:r w:rsidRPr="000112EA">
        <w:rPr>
          <w:rFonts w:cs="Times New Roman"/>
          <w:sz w:val="24"/>
          <w:szCs w:val="24"/>
        </w:rPr>
        <w:t xml:space="preserve">nformed and </w:t>
      </w:r>
      <w:r w:rsidR="00F764F0">
        <w:rPr>
          <w:rFonts w:cs="Times New Roman"/>
          <w:sz w:val="24"/>
          <w:szCs w:val="24"/>
        </w:rPr>
        <w:t>Make T</w:t>
      </w:r>
      <w:r w:rsidRPr="000112EA">
        <w:rPr>
          <w:rFonts w:cs="Times New Roman"/>
          <w:sz w:val="24"/>
          <w:szCs w:val="24"/>
        </w:rPr>
        <w:t xml:space="preserve">reatment </w:t>
      </w:r>
      <w:r w:rsidR="00F764F0">
        <w:rPr>
          <w:rFonts w:cs="Times New Roman"/>
          <w:sz w:val="24"/>
          <w:szCs w:val="24"/>
        </w:rPr>
        <w:t>D</w:t>
      </w:r>
      <w:r w:rsidRPr="000112EA">
        <w:rPr>
          <w:rFonts w:cs="Times New Roman"/>
          <w:sz w:val="24"/>
          <w:szCs w:val="24"/>
        </w:rPr>
        <w:t>ecision</w:t>
      </w:r>
      <w:r w:rsidR="00F764F0">
        <w:rPr>
          <w:rFonts w:cs="Times New Roman"/>
          <w:sz w:val="24"/>
          <w:szCs w:val="24"/>
        </w:rPr>
        <w:t>s F552, Notification of C</w:t>
      </w:r>
      <w:r w:rsidRPr="000112EA">
        <w:rPr>
          <w:rFonts w:cs="Times New Roman"/>
          <w:sz w:val="24"/>
          <w:szCs w:val="24"/>
        </w:rPr>
        <w:t>hange F580, Accommodations of Needs (Environment</w:t>
      </w:r>
      <w:r w:rsidR="0037664E">
        <w:rPr>
          <w:rFonts w:cs="Times New Roman"/>
          <w:sz w:val="24"/>
          <w:szCs w:val="24"/>
        </w:rPr>
        <w:t xml:space="preserve"> Task</w:t>
      </w:r>
      <w:r w:rsidRPr="000112EA">
        <w:rPr>
          <w:rFonts w:cs="Times New Roman"/>
          <w:sz w:val="24"/>
          <w:szCs w:val="24"/>
        </w:rPr>
        <w:t>), Choices</w:t>
      </w:r>
      <w:r w:rsidR="0037664E">
        <w:rPr>
          <w:rFonts w:cs="Times New Roman"/>
          <w:sz w:val="24"/>
          <w:szCs w:val="24"/>
        </w:rPr>
        <w:t xml:space="preserve"> (CA)</w:t>
      </w:r>
      <w:r w:rsidR="00F764F0">
        <w:rPr>
          <w:rFonts w:cs="Times New Roman"/>
          <w:sz w:val="24"/>
          <w:szCs w:val="24"/>
        </w:rPr>
        <w:t>, Right to R</w:t>
      </w:r>
      <w:r w:rsidRPr="000112EA">
        <w:rPr>
          <w:rFonts w:cs="Times New Roman"/>
          <w:sz w:val="24"/>
          <w:szCs w:val="24"/>
        </w:rPr>
        <w:t>efuse F578, Pressure Ulcer</w:t>
      </w:r>
      <w:r w:rsidR="0037664E">
        <w:rPr>
          <w:rFonts w:cs="Times New Roman"/>
          <w:sz w:val="24"/>
          <w:szCs w:val="24"/>
        </w:rPr>
        <w:t xml:space="preserve"> (CA)</w:t>
      </w:r>
      <w:r w:rsidRPr="000112EA">
        <w:rPr>
          <w:rFonts w:cs="Times New Roman"/>
          <w:sz w:val="24"/>
          <w:szCs w:val="24"/>
        </w:rPr>
        <w:t>, Nutrition</w:t>
      </w:r>
      <w:r w:rsidR="0037664E">
        <w:rPr>
          <w:rFonts w:cs="Times New Roman"/>
          <w:sz w:val="24"/>
          <w:szCs w:val="24"/>
        </w:rPr>
        <w:t xml:space="preserve"> (CA)</w:t>
      </w:r>
      <w:r w:rsidRPr="000112EA">
        <w:rPr>
          <w:rFonts w:cs="Times New Roman"/>
          <w:sz w:val="24"/>
          <w:szCs w:val="24"/>
        </w:rPr>
        <w:t>, Hydration</w:t>
      </w:r>
      <w:r w:rsidR="0037664E">
        <w:rPr>
          <w:rFonts w:cs="Times New Roman"/>
          <w:sz w:val="24"/>
          <w:szCs w:val="24"/>
        </w:rPr>
        <w:t xml:space="preserve"> (CA)</w:t>
      </w:r>
      <w:r w:rsidRPr="000112EA">
        <w:rPr>
          <w:rFonts w:cs="Times New Roman"/>
          <w:sz w:val="24"/>
          <w:szCs w:val="24"/>
        </w:rPr>
        <w:t xml:space="preserve">, Sufficient </w:t>
      </w:r>
      <w:r w:rsidR="0037664E">
        <w:rPr>
          <w:rFonts w:cs="Times New Roman"/>
          <w:sz w:val="24"/>
          <w:szCs w:val="24"/>
        </w:rPr>
        <w:t xml:space="preserve">and Competent </w:t>
      </w:r>
      <w:r w:rsidRPr="000112EA">
        <w:rPr>
          <w:rFonts w:cs="Times New Roman"/>
          <w:sz w:val="24"/>
          <w:szCs w:val="24"/>
        </w:rPr>
        <w:t>Staffing</w:t>
      </w:r>
      <w:r w:rsidR="0037664E">
        <w:rPr>
          <w:rFonts w:cs="Times New Roman"/>
          <w:sz w:val="24"/>
          <w:szCs w:val="24"/>
        </w:rPr>
        <w:t xml:space="preserve"> (Task)</w:t>
      </w:r>
      <w:r w:rsidRPr="000112EA">
        <w:rPr>
          <w:rFonts w:cs="Times New Roman"/>
          <w:sz w:val="24"/>
          <w:szCs w:val="24"/>
        </w:rPr>
        <w:t xml:space="preserve">, </w:t>
      </w:r>
      <w:r w:rsidR="00AF12E0">
        <w:rPr>
          <w:rFonts w:cs="Times New Roman"/>
          <w:sz w:val="24"/>
          <w:szCs w:val="24"/>
        </w:rPr>
        <w:t xml:space="preserve">Facility Assessment F838, </w:t>
      </w:r>
      <w:r w:rsidRPr="000112EA">
        <w:rPr>
          <w:rFonts w:cs="Times New Roman"/>
          <w:sz w:val="24"/>
          <w:szCs w:val="24"/>
        </w:rPr>
        <w:t>Medical Director F841, QAA</w:t>
      </w:r>
      <w:r w:rsidRPr="00D72C8E">
        <w:rPr>
          <w:rFonts w:cs="Times New Roman"/>
          <w:sz w:val="24"/>
          <w:szCs w:val="24"/>
        </w:rPr>
        <w:t>/QAPI</w:t>
      </w:r>
      <w:r w:rsidR="0037664E" w:rsidRPr="00D72C8E">
        <w:rPr>
          <w:rFonts w:cs="Times New Roman"/>
          <w:sz w:val="24"/>
          <w:szCs w:val="24"/>
        </w:rPr>
        <w:t xml:space="preserve"> (Task</w:t>
      </w:r>
      <w:r w:rsidR="0037664E">
        <w:rPr>
          <w:rFonts w:cs="Times New Roman"/>
          <w:sz w:val="24"/>
          <w:szCs w:val="24"/>
        </w:rPr>
        <w:t>)</w:t>
      </w:r>
      <w:r w:rsidRPr="000112EA">
        <w:rPr>
          <w:rFonts w:cs="Times New Roman"/>
          <w:sz w:val="24"/>
          <w:szCs w:val="24"/>
        </w:rPr>
        <w:t>.</w:t>
      </w:r>
    </w:p>
    <w:p w14:paraId="5A720720" w14:textId="77777777" w:rsidR="00F77BD1" w:rsidRPr="000112EA" w:rsidRDefault="00F77BD1" w:rsidP="000F3BBE">
      <w:pPr>
        <w:pStyle w:val="NoSpacing"/>
        <w:rPr>
          <w:rFonts w:cs="Times New Roman"/>
          <w:sz w:val="24"/>
          <w:szCs w:val="24"/>
        </w:rPr>
      </w:pPr>
    </w:p>
    <w:p w14:paraId="6CEACF8C" w14:textId="30191B6A" w:rsidR="000112EA" w:rsidRPr="000112EA" w:rsidRDefault="000112EA" w:rsidP="00F77BD1">
      <w:pPr>
        <w:spacing w:before="60" w:after="60" w:line="240" w:lineRule="auto"/>
        <w:rPr>
          <w:rFonts w:cs="Times New Roman"/>
          <w:sz w:val="24"/>
          <w:szCs w:val="24"/>
        </w:rPr>
      </w:pPr>
    </w:p>
    <w:p w14:paraId="5265F9F3" w14:textId="2D32D058" w:rsidR="00AE1A68" w:rsidRPr="000112EA" w:rsidRDefault="000112EA" w:rsidP="000112EA">
      <w:pPr>
        <w:tabs>
          <w:tab w:val="left" w:pos="1470"/>
        </w:tabs>
        <w:rPr>
          <w:rFonts w:cs="Times New Roman"/>
          <w:sz w:val="24"/>
          <w:szCs w:val="24"/>
        </w:rPr>
      </w:pPr>
      <w:r w:rsidRPr="000112EA">
        <w:rPr>
          <w:rFonts w:cs="Times New Roman"/>
          <w:sz w:val="24"/>
          <w:szCs w:val="24"/>
        </w:rPr>
        <w:tab/>
      </w:r>
    </w:p>
    <w:sectPr w:rsidR="00AE1A68" w:rsidRPr="000112EA" w:rsidSect="00E523E5">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008E4" w14:textId="77777777" w:rsidR="00995BDE" w:rsidRDefault="00995BDE" w:rsidP="00AE1A68">
      <w:pPr>
        <w:spacing w:after="0" w:line="240" w:lineRule="auto"/>
      </w:pPr>
      <w:r>
        <w:separator/>
      </w:r>
    </w:p>
  </w:endnote>
  <w:endnote w:type="continuationSeparator" w:id="0">
    <w:p w14:paraId="3971CE3F" w14:textId="77777777" w:rsidR="00995BDE" w:rsidRDefault="00995BDE" w:rsidP="00AE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06C7" w14:textId="77777777" w:rsidR="00502AEC" w:rsidRDefault="00502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D0B76" w14:textId="20AB2886" w:rsidR="00E60B42" w:rsidRPr="00C70FF8" w:rsidRDefault="000112EA" w:rsidP="00C70FF8">
    <w:pPr>
      <w:pStyle w:val="Footer"/>
      <w:tabs>
        <w:tab w:val="clear" w:pos="4680"/>
        <w:tab w:val="clear" w:pos="9360"/>
        <w:tab w:val="right" w:pos="14220"/>
      </w:tabs>
      <w:rPr>
        <w:rFonts w:cs="Times New Roman"/>
      </w:rPr>
    </w:pPr>
    <w:r>
      <w:rPr>
        <w:rFonts w:cs="Times New Roman"/>
        <w:sz w:val="16"/>
        <w:szCs w:val="16"/>
      </w:rPr>
      <w:t>Form CMS 20</w:t>
    </w:r>
    <w:r w:rsidR="00AA1C4D">
      <w:rPr>
        <w:rFonts w:cs="Times New Roman"/>
        <w:sz w:val="16"/>
        <w:szCs w:val="16"/>
      </w:rPr>
      <w:t>081</w:t>
    </w:r>
    <w:r>
      <w:rPr>
        <w:rFonts w:cs="Times New Roman"/>
        <w:sz w:val="16"/>
        <w:szCs w:val="16"/>
      </w:rPr>
      <w:t xml:space="preserve"> (</w:t>
    </w:r>
    <w:r w:rsidR="00502AEC">
      <w:rPr>
        <w:rFonts w:cs="Times New Roman"/>
        <w:sz w:val="16"/>
        <w:szCs w:val="16"/>
      </w:rPr>
      <w:t>7</w:t>
    </w:r>
    <w:bookmarkStart w:id="0" w:name="_GoBack"/>
    <w:bookmarkEnd w:id="0"/>
    <w:r w:rsidR="00502AEC">
      <w:rPr>
        <w:rFonts w:cs="Times New Roman"/>
        <w:sz w:val="16"/>
        <w:szCs w:val="16"/>
      </w:rPr>
      <w:t>/2018</w:t>
    </w:r>
    <w:r w:rsidR="00E60B42">
      <w:rPr>
        <w:rFonts w:cs="Times New Roman"/>
        <w:sz w:val="16"/>
        <w:szCs w:val="16"/>
      </w:rPr>
      <w:t>)</w:t>
    </w:r>
    <w:r w:rsidR="00E60B42">
      <w:rPr>
        <w:rFonts w:cs="Times New Roman"/>
      </w:rPr>
      <w:tab/>
    </w:r>
    <w:r w:rsidR="002F3419">
      <w:rPr>
        <w:rFonts w:cs="Times New Roman"/>
      </w:rPr>
      <w:t xml:space="preserve">Page </w:t>
    </w:r>
    <w:r w:rsidR="00E60B42" w:rsidRPr="00F52799">
      <w:rPr>
        <w:rFonts w:cs="Times New Roman"/>
        <w:sz w:val="18"/>
        <w:szCs w:val="18"/>
      </w:rPr>
      <w:fldChar w:fldCharType="begin"/>
    </w:r>
    <w:r w:rsidR="00E60B42" w:rsidRPr="00F52799">
      <w:rPr>
        <w:rFonts w:cs="Times New Roman"/>
        <w:sz w:val="18"/>
        <w:szCs w:val="18"/>
      </w:rPr>
      <w:instrText xml:space="preserve"> PAGE   \* MERGEFORMAT </w:instrText>
    </w:r>
    <w:r w:rsidR="00E60B42" w:rsidRPr="00F52799">
      <w:rPr>
        <w:rFonts w:cs="Times New Roman"/>
        <w:sz w:val="18"/>
        <w:szCs w:val="18"/>
      </w:rPr>
      <w:fldChar w:fldCharType="separate"/>
    </w:r>
    <w:r w:rsidR="00502AEC">
      <w:rPr>
        <w:rFonts w:cs="Times New Roman"/>
        <w:noProof/>
        <w:sz w:val="18"/>
        <w:szCs w:val="18"/>
      </w:rPr>
      <w:t>7</w:t>
    </w:r>
    <w:r w:rsidR="00E60B42" w:rsidRPr="00F52799">
      <w:rPr>
        <w:rFonts w:cs="Times New Roman"/>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F3A2" w14:textId="77777777" w:rsidR="00502AEC" w:rsidRDefault="0050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D9AF6" w14:textId="77777777" w:rsidR="00995BDE" w:rsidRDefault="00995BDE" w:rsidP="00AE1A68">
      <w:pPr>
        <w:spacing w:after="0" w:line="240" w:lineRule="auto"/>
      </w:pPr>
      <w:r>
        <w:separator/>
      </w:r>
    </w:p>
  </w:footnote>
  <w:footnote w:type="continuationSeparator" w:id="0">
    <w:p w14:paraId="4EAEBB30" w14:textId="77777777" w:rsidR="00995BDE" w:rsidRDefault="00995BDE" w:rsidP="00AE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3DC38" w14:textId="77777777" w:rsidR="00502AEC" w:rsidRDefault="00502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6E9B" w14:textId="77777777" w:rsidR="002353A4" w:rsidRDefault="002353A4" w:rsidP="002353A4">
    <w:pPr>
      <w:pStyle w:val="Header"/>
      <w:rPr>
        <w:rFonts w:ascii="Arial" w:hAnsi="Arial" w:cs="Arial"/>
        <w:b/>
        <w:sz w:val="14"/>
      </w:rPr>
    </w:pPr>
    <w:r>
      <w:rPr>
        <w:rFonts w:ascii="Arial" w:hAnsi="Arial" w:cs="Arial"/>
        <w:b/>
        <w:sz w:val="14"/>
      </w:rPr>
      <w:t>DEPARTMENT OF HEALTH AND HUMAN SERVICES</w:t>
    </w:r>
  </w:p>
  <w:p w14:paraId="7ACF044D" w14:textId="77777777" w:rsidR="002353A4" w:rsidRDefault="002353A4" w:rsidP="002353A4">
    <w:pPr>
      <w:pStyle w:val="Header"/>
      <w:rPr>
        <w:rFonts w:ascii="Arial" w:hAnsi="Arial" w:cs="Arial"/>
        <w:b/>
        <w:sz w:val="14"/>
      </w:rPr>
    </w:pPr>
    <w:r>
      <w:rPr>
        <w:rFonts w:ascii="Arial" w:hAnsi="Arial" w:cs="Arial"/>
        <w:b/>
        <w:sz w:val="14"/>
      </w:rPr>
      <w:t>CENTERS FOR MEDICARE &amp; MEDICAID SERVICES</w:t>
    </w:r>
  </w:p>
  <w:p w14:paraId="4CD9C72F" w14:textId="4665F66A" w:rsidR="00E60B42" w:rsidRPr="000F3BBE" w:rsidRDefault="00E60B42" w:rsidP="00B43CAF">
    <w:pPr>
      <w:pStyle w:val="Header"/>
      <w:pBdr>
        <w:bottom w:val="thickThinSmallGap" w:sz="24" w:space="1" w:color="622423" w:themeColor="accent2" w:themeShade="7F"/>
      </w:pBdr>
      <w:jc w:val="center"/>
      <w:rPr>
        <w:rFonts w:cs="Times New Roman"/>
      </w:rPr>
    </w:pPr>
    <w:r w:rsidRPr="000F3BBE">
      <w:rPr>
        <w:rFonts w:eastAsiaTheme="majorEastAsia" w:cs="Times New Roman"/>
        <w:sz w:val="32"/>
        <w:szCs w:val="32"/>
      </w:rPr>
      <w:t>Respiratory Care Critical Element Pathway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94593" w14:textId="77777777" w:rsidR="00502AEC" w:rsidRDefault="00502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A19"/>
    <w:multiLevelType w:val="hybridMultilevel"/>
    <w:tmpl w:val="FB3CB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5C1038"/>
    <w:multiLevelType w:val="hybridMultilevel"/>
    <w:tmpl w:val="D81413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E1589B"/>
    <w:multiLevelType w:val="hybridMultilevel"/>
    <w:tmpl w:val="D5F81A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2D0495"/>
    <w:multiLevelType w:val="hybridMultilevel"/>
    <w:tmpl w:val="7156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6797D"/>
    <w:multiLevelType w:val="hybridMultilevel"/>
    <w:tmpl w:val="F5F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1F82"/>
    <w:multiLevelType w:val="hybridMultilevel"/>
    <w:tmpl w:val="DAE8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1EF2"/>
    <w:multiLevelType w:val="hybridMultilevel"/>
    <w:tmpl w:val="9320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57DE3"/>
    <w:multiLevelType w:val="hybridMultilevel"/>
    <w:tmpl w:val="7638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278317CB"/>
    <w:multiLevelType w:val="hybridMultilevel"/>
    <w:tmpl w:val="DAC4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1245B"/>
    <w:multiLevelType w:val="hybridMultilevel"/>
    <w:tmpl w:val="BA66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C3AD7"/>
    <w:multiLevelType w:val="hybridMultilevel"/>
    <w:tmpl w:val="E70C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F7A5D"/>
    <w:multiLevelType w:val="hybridMultilevel"/>
    <w:tmpl w:val="427A9F0A"/>
    <w:lvl w:ilvl="0" w:tplc="BC28CB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968C5"/>
    <w:multiLevelType w:val="hybridMultilevel"/>
    <w:tmpl w:val="36AE42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2E6CF0"/>
    <w:multiLevelType w:val="hybridMultilevel"/>
    <w:tmpl w:val="9012A3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F6723"/>
    <w:multiLevelType w:val="hybridMultilevel"/>
    <w:tmpl w:val="4BFC9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C4DFE"/>
    <w:multiLevelType w:val="hybridMultilevel"/>
    <w:tmpl w:val="E27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74F4"/>
    <w:multiLevelType w:val="hybridMultilevel"/>
    <w:tmpl w:val="54106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C2BFE"/>
    <w:multiLevelType w:val="hybridMultilevel"/>
    <w:tmpl w:val="B57CEE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67AEB"/>
    <w:multiLevelType w:val="hybridMultilevel"/>
    <w:tmpl w:val="E05A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60635"/>
    <w:multiLevelType w:val="hybridMultilevel"/>
    <w:tmpl w:val="D640E0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C0050"/>
    <w:multiLevelType w:val="hybridMultilevel"/>
    <w:tmpl w:val="70BE92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79733B3"/>
    <w:multiLevelType w:val="hybridMultilevel"/>
    <w:tmpl w:val="3FFC27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4E0BAC"/>
    <w:multiLevelType w:val="hybridMultilevel"/>
    <w:tmpl w:val="9D2C52B0"/>
    <w:lvl w:ilvl="0" w:tplc="BC28CB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2002C"/>
    <w:multiLevelType w:val="hybridMultilevel"/>
    <w:tmpl w:val="A2EEF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F1F1F"/>
    <w:multiLevelType w:val="hybridMultilevel"/>
    <w:tmpl w:val="93D4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00827"/>
    <w:multiLevelType w:val="hybridMultilevel"/>
    <w:tmpl w:val="B1E2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9284F"/>
    <w:multiLevelType w:val="hybridMultilevel"/>
    <w:tmpl w:val="E9CE0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955152"/>
    <w:multiLevelType w:val="hybridMultilevel"/>
    <w:tmpl w:val="67280902"/>
    <w:lvl w:ilvl="0" w:tplc="55E25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65FDE"/>
    <w:multiLevelType w:val="hybridMultilevel"/>
    <w:tmpl w:val="CD7CB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C0ACB"/>
    <w:multiLevelType w:val="hybridMultilevel"/>
    <w:tmpl w:val="6BD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35ED3"/>
    <w:multiLevelType w:val="hybridMultilevel"/>
    <w:tmpl w:val="1B46C38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61F3704D"/>
    <w:multiLevelType w:val="hybridMultilevel"/>
    <w:tmpl w:val="34AC1A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351853"/>
    <w:multiLevelType w:val="hybridMultilevel"/>
    <w:tmpl w:val="C9184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0D0219"/>
    <w:multiLevelType w:val="hybridMultilevel"/>
    <w:tmpl w:val="5F1E5C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A22C1"/>
    <w:multiLevelType w:val="hybridMultilevel"/>
    <w:tmpl w:val="F2B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32640"/>
    <w:multiLevelType w:val="hybridMultilevel"/>
    <w:tmpl w:val="1A0E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3619B"/>
    <w:multiLevelType w:val="hybridMultilevel"/>
    <w:tmpl w:val="69C62D5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21099"/>
    <w:multiLevelType w:val="hybridMultilevel"/>
    <w:tmpl w:val="CFF2F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13C02"/>
    <w:multiLevelType w:val="hybridMultilevel"/>
    <w:tmpl w:val="A232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16"/>
  </w:num>
  <w:num w:numId="4">
    <w:abstractNumId w:val="10"/>
  </w:num>
  <w:num w:numId="5">
    <w:abstractNumId w:val="5"/>
  </w:num>
  <w:num w:numId="6">
    <w:abstractNumId w:val="22"/>
  </w:num>
  <w:num w:numId="7">
    <w:abstractNumId w:val="12"/>
  </w:num>
  <w:num w:numId="8">
    <w:abstractNumId w:val="17"/>
  </w:num>
  <w:num w:numId="9">
    <w:abstractNumId w:val="21"/>
  </w:num>
  <w:num w:numId="10">
    <w:abstractNumId w:val="6"/>
  </w:num>
  <w:num w:numId="11">
    <w:abstractNumId w:val="28"/>
  </w:num>
  <w:num w:numId="12">
    <w:abstractNumId w:val="18"/>
  </w:num>
  <w:num w:numId="13">
    <w:abstractNumId w:val="26"/>
  </w:num>
  <w:num w:numId="14">
    <w:abstractNumId w:val="32"/>
  </w:num>
  <w:num w:numId="15">
    <w:abstractNumId w:val="24"/>
  </w:num>
  <w:num w:numId="16">
    <w:abstractNumId w:val="13"/>
  </w:num>
  <w:num w:numId="17">
    <w:abstractNumId w:val="14"/>
  </w:num>
  <w:num w:numId="18">
    <w:abstractNumId w:val="25"/>
  </w:num>
  <w:num w:numId="19">
    <w:abstractNumId w:val="29"/>
  </w:num>
  <w:num w:numId="20">
    <w:abstractNumId w:val="20"/>
  </w:num>
  <w:num w:numId="21">
    <w:abstractNumId w:val="34"/>
  </w:num>
  <w:num w:numId="22">
    <w:abstractNumId w:val="23"/>
  </w:num>
  <w:num w:numId="23">
    <w:abstractNumId w:val="31"/>
  </w:num>
  <w:num w:numId="24">
    <w:abstractNumId w:val="2"/>
  </w:num>
  <w:num w:numId="25">
    <w:abstractNumId w:val="30"/>
  </w:num>
  <w:num w:numId="26">
    <w:abstractNumId w:val="3"/>
  </w:num>
  <w:num w:numId="27">
    <w:abstractNumId w:val="0"/>
  </w:num>
  <w:num w:numId="28">
    <w:abstractNumId w:val="8"/>
  </w:num>
  <w:num w:numId="29">
    <w:abstractNumId w:val="7"/>
  </w:num>
  <w:num w:numId="30">
    <w:abstractNumId w:val="4"/>
  </w:num>
  <w:num w:numId="31">
    <w:abstractNumId w:val="11"/>
  </w:num>
  <w:num w:numId="32">
    <w:abstractNumId w:val="37"/>
  </w:num>
  <w:num w:numId="33">
    <w:abstractNumId w:val="1"/>
  </w:num>
  <w:num w:numId="34">
    <w:abstractNumId w:val="33"/>
  </w:num>
  <w:num w:numId="35">
    <w:abstractNumId w:val="19"/>
  </w:num>
  <w:num w:numId="36">
    <w:abstractNumId w:val="35"/>
  </w:num>
  <w:num w:numId="37">
    <w:abstractNumId w:val="27"/>
  </w:num>
  <w:num w:numId="38">
    <w:abstractNumId w:val="9"/>
  </w:num>
  <w:num w:numId="39">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E5"/>
    <w:rsid w:val="00003755"/>
    <w:rsid w:val="00006D0C"/>
    <w:rsid w:val="000112EA"/>
    <w:rsid w:val="000172F5"/>
    <w:rsid w:val="000207BF"/>
    <w:rsid w:val="0002082D"/>
    <w:rsid w:val="00024B4D"/>
    <w:rsid w:val="0002705C"/>
    <w:rsid w:val="00027073"/>
    <w:rsid w:val="0003196D"/>
    <w:rsid w:val="00033FC4"/>
    <w:rsid w:val="00045DEA"/>
    <w:rsid w:val="0005711F"/>
    <w:rsid w:val="00063689"/>
    <w:rsid w:val="00064F98"/>
    <w:rsid w:val="00074B5E"/>
    <w:rsid w:val="0008455A"/>
    <w:rsid w:val="00086242"/>
    <w:rsid w:val="000A0EF0"/>
    <w:rsid w:val="000A1FBC"/>
    <w:rsid w:val="000A7162"/>
    <w:rsid w:val="000B3A76"/>
    <w:rsid w:val="000B5424"/>
    <w:rsid w:val="000C7FDF"/>
    <w:rsid w:val="000D05BB"/>
    <w:rsid w:val="000D28F2"/>
    <w:rsid w:val="000D48E8"/>
    <w:rsid w:val="000D53E9"/>
    <w:rsid w:val="000F0839"/>
    <w:rsid w:val="000F0F22"/>
    <w:rsid w:val="000F3BBE"/>
    <w:rsid w:val="000F4B99"/>
    <w:rsid w:val="000F6084"/>
    <w:rsid w:val="000F6643"/>
    <w:rsid w:val="000F7014"/>
    <w:rsid w:val="0010004D"/>
    <w:rsid w:val="00106B42"/>
    <w:rsid w:val="00107B58"/>
    <w:rsid w:val="0011002A"/>
    <w:rsid w:val="00111942"/>
    <w:rsid w:val="00132CEC"/>
    <w:rsid w:val="00133DD0"/>
    <w:rsid w:val="00140A99"/>
    <w:rsid w:val="00142E0C"/>
    <w:rsid w:val="00150407"/>
    <w:rsid w:val="00152B64"/>
    <w:rsid w:val="001645D5"/>
    <w:rsid w:val="00176974"/>
    <w:rsid w:val="001A2D7D"/>
    <w:rsid w:val="001B136B"/>
    <w:rsid w:val="001D1A8A"/>
    <w:rsid w:val="001D416E"/>
    <w:rsid w:val="001E15BE"/>
    <w:rsid w:val="001E1A11"/>
    <w:rsid w:val="001E423E"/>
    <w:rsid w:val="001E75D9"/>
    <w:rsid w:val="001F64B5"/>
    <w:rsid w:val="001F7628"/>
    <w:rsid w:val="0020002C"/>
    <w:rsid w:val="00204EE9"/>
    <w:rsid w:val="00210C73"/>
    <w:rsid w:val="00212647"/>
    <w:rsid w:val="00234B7B"/>
    <w:rsid w:val="002353A4"/>
    <w:rsid w:val="002371B5"/>
    <w:rsid w:val="002404B5"/>
    <w:rsid w:val="002575AE"/>
    <w:rsid w:val="00262CA8"/>
    <w:rsid w:val="00274696"/>
    <w:rsid w:val="002747EC"/>
    <w:rsid w:val="00277B2E"/>
    <w:rsid w:val="00277C7E"/>
    <w:rsid w:val="0028366F"/>
    <w:rsid w:val="0028423A"/>
    <w:rsid w:val="00287397"/>
    <w:rsid w:val="00292A52"/>
    <w:rsid w:val="00293EDA"/>
    <w:rsid w:val="002A03A1"/>
    <w:rsid w:val="002A04E8"/>
    <w:rsid w:val="002A40EC"/>
    <w:rsid w:val="002B015E"/>
    <w:rsid w:val="002B0D72"/>
    <w:rsid w:val="002B7FA1"/>
    <w:rsid w:val="002D255D"/>
    <w:rsid w:val="002D48BC"/>
    <w:rsid w:val="002D5D81"/>
    <w:rsid w:val="002E0285"/>
    <w:rsid w:val="002F294D"/>
    <w:rsid w:val="002F3419"/>
    <w:rsid w:val="002F5E71"/>
    <w:rsid w:val="00307304"/>
    <w:rsid w:val="003139C9"/>
    <w:rsid w:val="00314E0D"/>
    <w:rsid w:val="0032386B"/>
    <w:rsid w:val="00323E28"/>
    <w:rsid w:val="003341E6"/>
    <w:rsid w:val="00340C21"/>
    <w:rsid w:val="00341400"/>
    <w:rsid w:val="003521BF"/>
    <w:rsid w:val="00366352"/>
    <w:rsid w:val="00366D8C"/>
    <w:rsid w:val="0036706F"/>
    <w:rsid w:val="0037261B"/>
    <w:rsid w:val="0037319E"/>
    <w:rsid w:val="00375E57"/>
    <w:rsid w:val="0037664E"/>
    <w:rsid w:val="0038275F"/>
    <w:rsid w:val="00390970"/>
    <w:rsid w:val="0039630D"/>
    <w:rsid w:val="003D480A"/>
    <w:rsid w:val="003F32F4"/>
    <w:rsid w:val="003F78B0"/>
    <w:rsid w:val="0040781A"/>
    <w:rsid w:val="00411614"/>
    <w:rsid w:val="0041665F"/>
    <w:rsid w:val="00424186"/>
    <w:rsid w:val="0044376E"/>
    <w:rsid w:val="0045174B"/>
    <w:rsid w:val="004526F9"/>
    <w:rsid w:val="00453D58"/>
    <w:rsid w:val="0045504E"/>
    <w:rsid w:val="00456DEB"/>
    <w:rsid w:val="00462A43"/>
    <w:rsid w:val="00466B4D"/>
    <w:rsid w:val="004825CA"/>
    <w:rsid w:val="004A0FFB"/>
    <w:rsid w:val="004A1759"/>
    <w:rsid w:val="004B5C51"/>
    <w:rsid w:val="004B6CBA"/>
    <w:rsid w:val="004C1D89"/>
    <w:rsid w:val="004D032F"/>
    <w:rsid w:val="004D41E7"/>
    <w:rsid w:val="004D5CD2"/>
    <w:rsid w:val="004F02B7"/>
    <w:rsid w:val="004F4024"/>
    <w:rsid w:val="004F65C5"/>
    <w:rsid w:val="00502AEC"/>
    <w:rsid w:val="00503099"/>
    <w:rsid w:val="00524F51"/>
    <w:rsid w:val="00527012"/>
    <w:rsid w:val="005408F6"/>
    <w:rsid w:val="00540BC9"/>
    <w:rsid w:val="00545846"/>
    <w:rsid w:val="005528B8"/>
    <w:rsid w:val="00573CD1"/>
    <w:rsid w:val="0057402B"/>
    <w:rsid w:val="00577895"/>
    <w:rsid w:val="005804CF"/>
    <w:rsid w:val="00581C5E"/>
    <w:rsid w:val="005A3524"/>
    <w:rsid w:val="005A4205"/>
    <w:rsid w:val="005A50D4"/>
    <w:rsid w:val="005A55E7"/>
    <w:rsid w:val="005B54C2"/>
    <w:rsid w:val="005C683B"/>
    <w:rsid w:val="005E35BD"/>
    <w:rsid w:val="005F2ABD"/>
    <w:rsid w:val="005F3D64"/>
    <w:rsid w:val="005F5F1B"/>
    <w:rsid w:val="0061414E"/>
    <w:rsid w:val="00617E80"/>
    <w:rsid w:val="0062469A"/>
    <w:rsid w:val="00637F33"/>
    <w:rsid w:val="00640E6E"/>
    <w:rsid w:val="00643CB5"/>
    <w:rsid w:val="00647B8A"/>
    <w:rsid w:val="0065313C"/>
    <w:rsid w:val="00661A0B"/>
    <w:rsid w:val="006721B9"/>
    <w:rsid w:val="00676B9D"/>
    <w:rsid w:val="0067704A"/>
    <w:rsid w:val="00685C3B"/>
    <w:rsid w:val="0069010B"/>
    <w:rsid w:val="00693203"/>
    <w:rsid w:val="006A0836"/>
    <w:rsid w:val="006B0447"/>
    <w:rsid w:val="006B0ECE"/>
    <w:rsid w:val="006B2B13"/>
    <w:rsid w:val="006B7B99"/>
    <w:rsid w:val="006C7773"/>
    <w:rsid w:val="006D704C"/>
    <w:rsid w:val="006E1BE5"/>
    <w:rsid w:val="006F0498"/>
    <w:rsid w:val="006F336A"/>
    <w:rsid w:val="006F5908"/>
    <w:rsid w:val="00723F11"/>
    <w:rsid w:val="007343C4"/>
    <w:rsid w:val="00734645"/>
    <w:rsid w:val="00740D28"/>
    <w:rsid w:val="00743C04"/>
    <w:rsid w:val="00746217"/>
    <w:rsid w:val="00746EEA"/>
    <w:rsid w:val="00753FF8"/>
    <w:rsid w:val="00764B37"/>
    <w:rsid w:val="0076679C"/>
    <w:rsid w:val="00767878"/>
    <w:rsid w:val="00767CC9"/>
    <w:rsid w:val="00773D77"/>
    <w:rsid w:val="00774612"/>
    <w:rsid w:val="00780AEE"/>
    <w:rsid w:val="00782BDF"/>
    <w:rsid w:val="0078598F"/>
    <w:rsid w:val="00785F4F"/>
    <w:rsid w:val="00787DF3"/>
    <w:rsid w:val="0079429E"/>
    <w:rsid w:val="007A07E3"/>
    <w:rsid w:val="007A7F7C"/>
    <w:rsid w:val="007B2A60"/>
    <w:rsid w:val="007C2E86"/>
    <w:rsid w:val="007D44D8"/>
    <w:rsid w:val="007E2710"/>
    <w:rsid w:val="007E5778"/>
    <w:rsid w:val="007F1450"/>
    <w:rsid w:val="007F18E6"/>
    <w:rsid w:val="007F47F9"/>
    <w:rsid w:val="00804D43"/>
    <w:rsid w:val="008105E1"/>
    <w:rsid w:val="0081164E"/>
    <w:rsid w:val="00822DA3"/>
    <w:rsid w:val="008312F1"/>
    <w:rsid w:val="00841E61"/>
    <w:rsid w:val="0084732B"/>
    <w:rsid w:val="00862677"/>
    <w:rsid w:val="00863003"/>
    <w:rsid w:val="00884D36"/>
    <w:rsid w:val="00884F54"/>
    <w:rsid w:val="00891040"/>
    <w:rsid w:val="00896E3C"/>
    <w:rsid w:val="00896F84"/>
    <w:rsid w:val="008A103E"/>
    <w:rsid w:val="008A2EEA"/>
    <w:rsid w:val="008A3C19"/>
    <w:rsid w:val="008A5D57"/>
    <w:rsid w:val="008B65C0"/>
    <w:rsid w:val="008B6611"/>
    <w:rsid w:val="008D6384"/>
    <w:rsid w:val="008D67C5"/>
    <w:rsid w:val="009172FC"/>
    <w:rsid w:val="0092469D"/>
    <w:rsid w:val="00925496"/>
    <w:rsid w:val="00926755"/>
    <w:rsid w:val="00926CE9"/>
    <w:rsid w:val="00932CF3"/>
    <w:rsid w:val="00935C27"/>
    <w:rsid w:val="00941885"/>
    <w:rsid w:val="009602A8"/>
    <w:rsid w:val="009652B6"/>
    <w:rsid w:val="009704DE"/>
    <w:rsid w:val="0097127E"/>
    <w:rsid w:val="00976268"/>
    <w:rsid w:val="009769C2"/>
    <w:rsid w:val="00983AD0"/>
    <w:rsid w:val="00995BDE"/>
    <w:rsid w:val="009A0912"/>
    <w:rsid w:val="009A1E6D"/>
    <w:rsid w:val="009A31BF"/>
    <w:rsid w:val="009A55D8"/>
    <w:rsid w:val="009B39E4"/>
    <w:rsid w:val="009C2CCE"/>
    <w:rsid w:val="009C7D09"/>
    <w:rsid w:val="009D6DC3"/>
    <w:rsid w:val="009E1D87"/>
    <w:rsid w:val="009E3AFB"/>
    <w:rsid w:val="009F1ACC"/>
    <w:rsid w:val="009F2A13"/>
    <w:rsid w:val="00A01CEB"/>
    <w:rsid w:val="00A04165"/>
    <w:rsid w:val="00A21098"/>
    <w:rsid w:val="00A2772F"/>
    <w:rsid w:val="00A321DE"/>
    <w:rsid w:val="00A37CB1"/>
    <w:rsid w:val="00A40A2C"/>
    <w:rsid w:val="00A47583"/>
    <w:rsid w:val="00A5170F"/>
    <w:rsid w:val="00A635F3"/>
    <w:rsid w:val="00A642F1"/>
    <w:rsid w:val="00A65CA2"/>
    <w:rsid w:val="00A66F03"/>
    <w:rsid w:val="00A82E82"/>
    <w:rsid w:val="00A83D11"/>
    <w:rsid w:val="00A84903"/>
    <w:rsid w:val="00A85098"/>
    <w:rsid w:val="00A87E85"/>
    <w:rsid w:val="00A90DF6"/>
    <w:rsid w:val="00AA1C4D"/>
    <w:rsid w:val="00AB2480"/>
    <w:rsid w:val="00AC2224"/>
    <w:rsid w:val="00AC4A82"/>
    <w:rsid w:val="00AC552D"/>
    <w:rsid w:val="00AE1A68"/>
    <w:rsid w:val="00AE7608"/>
    <w:rsid w:val="00AF12E0"/>
    <w:rsid w:val="00AF40BE"/>
    <w:rsid w:val="00AF5887"/>
    <w:rsid w:val="00AF6452"/>
    <w:rsid w:val="00AF6830"/>
    <w:rsid w:val="00AF7C48"/>
    <w:rsid w:val="00B02BA4"/>
    <w:rsid w:val="00B06AE1"/>
    <w:rsid w:val="00B07754"/>
    <w:rsid w:val="00B20388"/>
    <w:rsid w:val="00B33244"/>
    <w:rsid w:val="00B40BA7"/>
    <w:rsid w:val="00B43CAF"/>
    <w:rsid w:val="00B46241"/>
    <w:rsid w:val="00B479B6"/>
    <w:rsid w:val="00B516AD"/>
    <w:rsid w:val="00B53240"/>
    <w:rsid w:val="00B55747"/>
    <w:rsid w:val="00B57F32"/>
    <w:rsid w:val="00B7433B"/>
    <w:rsid w:val="00B8014C"/>
    <w:rsid w:val="00B81C9B"/>
    <w:rsid w:val="00B90B2D"/>
    <w:rsid w:val="00BB486B"/>
    <w:rsid w:val="00BB49FC"/>
    <w:rsid w:val="00BB5120"/>
    <w:rsid w:val="00BB6B51"/>
    <w:rsid w:val="00BC5744"/>
    <w:rsid w:val="00BC68D2"/>
    <w:rsid w:val="00BC6DCB"/>
    <w:rsid w:val="00BD01A8"/>
    <w:rsid w:val="00BD252A"/>
    <w:rsid w:val="00BE491B"/>
    <w:rsid w:val="00BF3117"/>
    <w:rsid w:val="00C063BE"/>
    <w:rsid w:val="00C07877"/>
    <w:rsid w:val="00C11969"/>
    <w:rsid w:val="00C259CB"/>
    <w:rsid w:val="00C25AA6"/>
    <w:rsid w:val="00C32F68"/>
    <w:rsid w:val="00C34ED4"/>
    <w:rsid w:val="00C37559"/>
    <w:rsid w:val="00C45519"/>
    <w:rsid w:val="00C53CCD"/>
    <w:rsid w:val="00C64421"/>
    <w:rsid w:val="00C65F81"/>
    <w:rsid w:val="00C70FF8"/>
    <w:rsid w:val="00C7204B"/>
    <w:rsid w:val="00C74F5C"/>
    <w:rsid w:val="00C76035"/>
    <w:rsid w:val="00C7715D"/>
    <w:rsid w:val="00CA0318"/>
    <w:rsid w:val="00CB0CE5"/>
    <w:rsid w:val="00CB2BFF"/>
    <w:rsid w:val="00CB408F"/>
    <w:rsid w:val="00CB5F6D"/>
    <w:rsid w:val="00CB7DD3"/>
    <w:rsid w:val="00CC09F7"/>
    <w:rsid w:val="00CC15F1"/>
    <w:rsid w:val="00CC271F"/>
    <w:rsid w:val="00CC49ED"/>
    <w:rsid w:val="00CC4DEB"/>
    <w:rsid w:val="00CD25A7"/>
    <w:rsid w:val="00CE51C9"/>
    <w:rsid w:val="00D01F42"/>
    <w:rsid w:val="00D229ED"/>
    <w:rsid w:val="00D22BC4"/>
    <w:rsid w:val="00D26564"/>
    <w:rsid w:val="00D26975"/>
    <w:rsid w:val="00D27525"/>
    <w:rsid w:val="00D33F28"/>
    <w:rsid w:val="00D41CAE"/>
    <w:rsid w:val="00D4639D"/>
    <w:rsid w:val="00D51008"/>
    <w:rsid w:val="00D71836"/>
    <w:rsid w:val="00D71D48"/>
    <w:rsid w:val="00D72C8E"/>
    <w:rsid w:val="00D7312C"/>
    <w:rsid w:val="00D74F05"/>
    <w:rsid w:val="00D917C8"/>
    <w:rsid w:val="00D919CE"/>
    <w:rsid w:val="00DA1319"/>
    <w:rsid w:val="00DA28B5"/>
    <w:rsid w:val="00DC129F"/>
    <w:rsid w:val="00DC7417"/>
    <w:rsid w:val="00DD1DBA"/>
    <w:rsid w:val="00DD6BFA"/>
    <w:rsid w:val="00DD6D9A"/>
    <w:rsid w:val="00DE0500"/>
    <w:rsid w:val="00DE458F"/>
    <w:rsid w:val="00DE72DA"/>
    <w:rsid w:val="00DF10BB"/>
    <w:rsid w:val="00DF29FA"/>
    <w:rsid w:val="00DF5794"/>
    <w:rsid w:val="00DF7C81"/>
    <w:rsid w:val="00E00692"/>
    <w:rsid w:val="00E04CA9"/>
    <w:rsid w:val="00E162B6"/>
    <w:rsid w:val="00E16B15"/>
    <w:rsid w:val="00E22EE1"/>
    <w:rsid w:val="00E26AB0"/>
    <w:rsid w:val="00E35CC0"/>
    <w:rsid w:val="00E40333"/>
    <w:rsid w:val="00E523E5"/>
    <w:rsid w:val="00E575B1"/>
    <w:rsid w:val="00E60B42"/>
    <w:rsid w:val="00E65073"/>
    <w:rsid w:val="00E70733"/>
    <w:rsid w:val="00E72ADD"/>
    <w:rsid w:val="00E7310C"/>
    <w:rsid w:val="00E75DE5"/>
    <w:rsid w:val="00E77332"/>
    <w:rsid w:val="00E80F27"/>
    <w:rsid w:val="00E86587"/>
    <w:rsid w:val="00E96DFD"/>
    <w:rsid w:val="00EA49A4"/>
    <w:rsid w:val="00EA5BF5"/>
    <w:rsid w:val="00EA7141"/>
    <w:rsid w:val="00EA7DE9"/>
    <w:rsid w:val="00EB142B"/>
    <w:rsid w:val="00EB3E4C"/>
    <w:rsid w:val="00EB57D5"/>
    <w:rsid w:val="00ED22C5"/>
    <w:rsid w:val="00ED52B7"/>
    <w:rsid w:val="00EE6483"/>
    <w:rsid w:val="00EF7129"/>
    <w:rsid w:val="00F06222"/>
    <w:rsid w:val="00F07C36"/>
    <w:rsid w:val="00F264BC"/>
    <w:rsid w:val="00F446AB"/>
    <w:rsid w:val="00F63BD0"/>
    <w:rsid w:val="00F670FA"/>
    <w:rsid w:val="00F71340"/>
    <w:rsid w:val="00F73557"/>
    <w:rsid w:val="00F764F0"/>
    <w:rsid w:val="00F77BD1"/>
    <w:rsid w:val="00F82B21"/>
    <w:rsid w:val="00F92B79"/>
    <w:rsid w:val="00F9575F"/>
    <w:rsid w:val="00F96329"/>
    <w:rsid w:val="00FA3D2B"/>
    <w:rsid w:val="00FA5996"/>
    <w:rsid w:val="00FB687B"/>
    <w:rsid w:val="00FC0C58"/>
    <w:rsid w:val="00FC406A"/>
    <w:rsid w:val="00FD06D2"/>
    <w:rsid w:val="00FD537F"/>
    <w:rsid w:val="00FF2845"/>
    <w:rsid w:val="00FF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F16666"/>
  <w15:docId w15:val="{01E32AB5-D1C5-4FCF-B86C-C0A7B482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523E5"/>
    <w:rPr>
      <w:sz w:val="16"/>
      <w:szCs w:val="16"/>
    </w:rPr>
  </w:style>
  <w:style w:type="paragraph" w:styleId="CommentText">
    <w:name w:val="annotation text"/>
    <w:basedOn w:val="Normal"/>
    <w:link w:val="CommentTextChar"/>
    <w:uiPriority w:val="99"/>
    <w:unhideWhenUsed/>
    <w:rsid w:val="00E523E5"/>
    <w:pPr>
      <w:spacing w:line="240" w:lineRule="auto"/>
    </w:pPr>
    <w:rPr>
      <w:szCs w:val="20"/>
    </w:rPr>
  </w:style>
  <w:style w:type="character" w:customStyle="1" w:styleId="CommentTextChar">
    <w:name w:val="Comment Text Char"/>
    <w:basedOn w:val="DefaultParagraphFont"/>
    <w:link w:val="CommentText"/>
    <w:uiPriority w:val="99"/>
    <w:rsid w:val="00E523E5"/>
    <w:rPr>
      <w:sz w:val="20"/>
      <w:szCs w:val="20"/>
    </w:rPr>
  </w:style>
  <w:style w:type="paragraph" w:styleId="BalloonText">
    <w:name w:val="Balloon Text"/>
    <w:basedOn w:val="Normal"/>
    <w:link w:val="BalloonTextChar"/>
    <w:uiPriority w:val="99"/>
    <w:semiHidden/>
    <w:unhideWhenUsed/>
    <w:rsid w:val="00E5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E5"/>
    <w:rPr>
      <w:rFonts w:ascii="Tahoma" w:hAnsi="Tahoma" w:cs="Tahoma"/>
      <w:sz w:val="16"/>
      <w:szCs w:val="16"/>
    </w:rPr>
  </w:style>
  <w:style w:type="paragraph" w:styleId="ListParagraph">
    <w:name w:val="List Paragraph"/>
    <w:basedOn w:val="Normal"/>
    <w:link w:val="ListParagraphChar"/>
    <w:uiPriority w:val="34"/>
    <w:qFormat/>
    <w:rsid w:val="00E523E5"/>
    <w:pPr>
      <w:ind w:left="720"/>
      <w:contextualSpacing/>
    </w:pPr>
  </w:style>
  <w:style w:type="table" w:customStyle="1" w:styleId="TableGrid1">
    <w:name w:val="Table Grid1"/>
    <w:basedOn w:val="TableNormal"/>
    <w:next w:val="TableGrid"/>
    <w:uiPriority w:val="59"/>
    <w:rsid w:val="00AE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E1A68"/>
    <w:pPr>
      <w:spacing w:after="0" w:line="240" w:lineRule="auto"/>
    </w:pPr>
    <w:rPr>
      <w:szCs w:val="20"/>
    </w:rPr>
  </w:style>
  <w:style w:type="character" w:customStyle="1" w:styleId="EndnoteTextChar">
    <w:name w:val="Endnote Text Char"/>
    <w:basedOn w:val="DefaultParagraphFont"/>
    <w:link w:val="EndnoteText"/>
    <w:uiPriority w:val="99"/>
    <w:rsid w:val="00AE1A68"/>
    <w:rPr>
      <w:sz w:val="20"/>
      <w:szCs w:val="20"/>
    </w:rPr>
  </w:style>
  <w:style w:type="character" w:styleId="EndnoteReference">
    <w:name w:val="endnote reference"/>
    <w:basedOn w:val="DefaultParagraphFont"/>
    <w:uiPriority w:val="99"/>
    <w:semiHidden/>
    <w:unhideWhenUsed/>
    <w:rsid w:val="00AE1A68"/>
    <w:rPr>
      <w:vertAlign w:val="superscript"/>
    </w:rPr>
  </w:style>
  <w:style w:type="paragraph" w:styleId="NoSpacing">
    <w:name w:val="No Spacing"/>
    <w:uiPriority w:val="1"/>
    <w:qFormat/>
    <w:rsid w:val="00AE1A68"/>
    <w:pPr>
      <w:spacing w:after="0" w:line="240" w:lineRule="auto"/>
    </w:pPr>
  </w:style>
  <w:style w:type="paragraph" w:styleId="Header">
    <w:name w:val="header"/>
    <w:basedOn w:val="Normal"/>
    <w:link w:val="HeaderChar"/>
    <w:uiPriority w:val="99"/>
    <w:unhideWhenUsed/>
    <w:rsid w:val="00AE1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68"/>
  </w:style>
  <w:style w:type="paragraph" w:styleId="Footer">
    <w:name w:val="footer"/>
    <w:basedOn w:val="Normal"/>
    <w:link w:val="FooterChar"/>
    <w:uiPriority w:val="99"/>
    <w:unhideWhenUsed/>
    <w:rsid w:val="00AE1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68"/>
  </w:style>
  <w:style w:type="paragraph" w:styleId="CommentSubject">
    <w:name w:val="annotation subject"/>
    <w:basedOn w:val="CommentText"/>
    <w:next w:val="CommentText"/>
    <w:link w:val="CommentSubjectChar"/>
    <w:uiPriority w:val="99"/>
    <w:semiHidden/>
    <w:unhideWhenUsed/>
    <w:rsid w:val="00293EDA"/>
    <w:rPr>
      <w:b/>
      <w:bCs/>
    </w:rPr>
  </w:style>
  <w:style w:type="character" w:customStyle="1" w:styleId="CommentSubjectChar">
    <w:name w:val="Comment Subject Char"/>
    <w:basedOn w:val="CommentTextChar"/>
    <w:link w:val="CommentSubject"/>
    <w:uiPriority w:val="99"/>
    <w:semiHidden/>
    <w:rsid w:val="00293EDA"/>
    <w:rPr>
      <w:b/>
      <w:bCs/>
      <w:sz w:val="20"/>
      <w:szCs w:val="20"/>
    </w:rPr>
  </w:style>
  <w:style w:type="paragraph" w:styleId="Revision">
    <w:name w:val="Revision"/>
    <w:hidden/>
    <w:uiPriority w:val="99"/>
    <w:semiHidden/>
    <w:rsid w:val="00086242"/>
    <w:pPr>
      <w:spacing w:after="0" w:line="240" w:lineRule="auto"/>
    </w:pPr>
  </w:style>
  <w:style w:type="paragraph" w:customStyle="1" w:styleId="Default">
    <w:name w:val="Default"/>
    <w:rsid w:val="0037261B"/>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link w:val="ListParagraph"/>
    <w:uiPriority w:val="34"/>
    <w:locked/>
    <w:rsid w:val="00F670FA"/>
  </w:style>
  <w:style w:type="character" w:styleId="Hyperlink">
    <w:name w:val="Hyperlink"/>
    <w:basedOn w:val="DefaultParagraphFont"/>
    <w:rsid w:val="000A1FBC"/>
    <w:rPr>
      <w:color w:val="0000FF" w:themeColor="hyperlink"/>
      <w:u w:val="single"/>
    </w:rPr>
  </w:style>
  <w:style w:type="character" w:styleId="FollowedHyperlink">
    <w:name w:val="FollowedHyperlink"/>
    <w:basedOn w:val="DefaultParagraphFont"/>
    <w:uiPriority w:val="99"/>
    <w:semiHidden/>
    <w:unhideWhenUsed/>
    <w:rsid w:val="002B0D72"/>
    <w:rPr>
      <w:color w:val="800080" w:themeColor="followedHyperlink"/>
      <w:u w:val="single"/>
    </w:rPr>
  </w:style>
  <w:style w:type="table" w:customStyle="1" w:styleId="TableGrid11">
    <w:name w:val="Table Grid11"/>
    <w:basedOn w:val="TableNormal"/>
    <w:next w:val="TableGrid"/>
    <w:uiPriority w:val="59"/>
    <w:rsid w:val="000A716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0016">
      <w:bodyDiv w:val="1"/>
      <w:marLeft w:val="0"/>
      <w:marRight w:val="0"/>
      <w:marTop w:val="0"/>
      <w:marBottom w:val="0"/>
      <w:divBdr>
        <w:top w:val="none" w:sz="0" w:space="0" w:color="auto"/>
        <w:left w:val="none" w:sz="0" w:space="0" w:color="auto"/>
        <w:bottom w:val="none" w:sz="0" w:space="0" w:color="auto"/>
        <w:right w:val="none" w:sz="0" w:space="0" w:color="auto"/>
      </w:divBdr>
    </w:div>
    <w:div w:id="1773278712">
      <w:bodyDiv w:val="1"/>
      <w:marLeft w:val="0"/>
      <w:marRight w:val="0"/>
      <w:marTop w:val="0"/>
      <w:marBottom w:val="0"/>
      <w:divBdr>
        <w:top w:val="none" w:sz="0" w:space="0" w:color="auto"/>
        <w:left w:val="none" w:sz="0" w:space="0" w:color="auto"/>
        <w:bottom w:val="none" w:sz="0" w:space="0" w:color="auto"/>
        <w:right w:val="none" w:sz="0" w:space="0" w:color="auto"/>
      </w:divBdr>
    </w:div>
    <w:div w:id="18957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97FB479DE984EBFAC77C363CA61E6" ma:contentTypeVersion="2" ma:contentTypeDescription="Create a new document." ma:contentTypeScope="" ma:versionID="cc871dfc4ee6214a864c8f3526fd5d63">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775F-3890-4170-83B4-D7D49FEB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B95DC9-1C31-4C58-92B9-2D1A9E946357}">
  <ds:schemaRefs>
    <ds:schemaRef ds:uri="http://schemas.microsoft.com/sharepoint/v3/contenttype/forms"/>
  </ds:schemaRefs>
</ds:datastoreItem>
</file>

<file path=customXml/itemProps3.xml><?xml version="1.0" encoding="utf-8"?>
<ds:datastoreItem xmlns:ds="http://schemas.openxmlformats.org/officeDocument/2006/customXml" ds:itemID="{469665B5-A1A2-4C9F-929E-71B872ACBCBA}">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362EE96-C54A-4E09-82B6-A8BCA601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itical Elet Pathway</vt:lpstr>
    </vt:vector>
  </TitlesOfParts>
  <Company>CMS</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itical Elet Pathway</dc:title>
  <dc:creator>Bonnie Reed</dc:creator>
  <cp:lastModifiedBy>Kelly, Sayuri</cp:lastModifiedBy>
  <cp:revision>32</cp:revision>
  <cp:lastPrinted>2017-02-23T19:27:00Z</cp:lastPrinted>
  <dcterms:created xsi:type="dcterms:W3CDTF">2017-02-15T14:29:00Z</dcterms:created>
  <dcterms:modified xsi:type="dcterms:W3CDTF">2018-07-12T17:13:00Z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0x01010093197FB479DE984EBFAC77C363CA61E6</vt:lpwstr>
  </property>
</Properties>
</file>