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929E3" w14:paraId="5DD417BD" w14:textId="77777777" w:rsidTr="00C70987">
        <w:tc>
          <w:tcPr>
            <w:tcW w:w="9350" w:type="dxa"/>
            <w:shd w:val="clear" w:color="auto" w:fill="9CC2E5" w:themeFill="accent1" w:themeFillTint="99"/>
          </w:tcPr>
          <w:p w14:paraId="3C066EC4" w14:textId="77777777" w:rsidR="00F929E3" w:rsidRPr="00C70987" w:rsidRDefault="00C70987" w:rsidP="00C70987">
            <w:pPr>
              <w:jc w:val="center"/>
              <w:rPr>
                <w:sz w:val="36"/>
                <w:szCs w:val="36"/>
              </w:rPr>
            </w:pPr>
            <w:r w:rsidRPr="00C70987">
              <w:rPr>
                <w:sz w:val="36"/>
                <w:szCs w:val="36"/>
              </w:rPr>
              <w:t>Participating Long-Term Care Pharmacies</w:t>
            </w:r>
          </w:p>
        </w:tc>
      </w:tr>
      <w:tr w:rsidR="00F929E3" w14:paraId="5A7D153F" w14:textId="77777777" w:rsidTr="00C70987">
        <w:trPr>
          <w:trHeight w:val="5120"/>
        </w:trPr>
        <w:tc>
          <w:tcPr>
            <w:tcW w:w="9350" w:type="dxa"/>
          </w:tcPr>
          <w:p w14:paraId="2C9F9E5B" w14:textId="77777777" w:rsidR="00C70987" w:rsidRDefault="00C70987"/>
          <w:tbl>
            <w:tblPr>
              <w:tblW w:w="844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8440"/>
            </w:tblGrid>
            <w:tr w:rsidR="00C70987" w:rsidRPr="00C70987" w14:paraId="151393AC" w14:textId="77777777" w:rsidTr="00C70987">
              <w:trPr>
                <w:trHeight w:val="584"/>
              </w:trPr>
              <w:tc>
                <w:tcPr>
                  <w:tcW w:w="844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28AC3BB" w14:textId="77777777" w:rsidR="008E1424" w:rsidRPr="00C70987" w:rsidRDefault="00853525" w:rsidP="00F71396">
                  <w:pPr>
                    <w:numPr>
                      <w:ilvl w:val="0"/>
                      <w:numId w:val="1"/>
                    </w:numPr>
                    <w:spacing w:before="240" w:after="0" w:line="240" w:lineRule="auto"/>
                    <w:rPr>
                      <w:sz w:val="28"/>
                      <w:szCs w:val="28"/>
                    </w:rPr>
                  </w:pPr>
                  <w:r w:rsidRPr="00C70987">
                    <w:rPr>
                      <w:sz w:val="28"/>
                      <w:szCs w:val="28"/>
                    </w:rPr>
                    <w:t>UnitedRx</w:t>
                  </w:r>
                  <w:r>
                    <w:rPr>
                      <w:sz w:val="28"/>
                      <w:szCs w:val="28"/>
                    </w:rPr>
                    <w:t xml:space="preserve"> - </w:t>
                  </w:r>
                  <w:hyperlink r:id="rId5" w:history="1">
                    <w:r w:rsidRPr="00853525">
                      <w:rPr>
                        <w:rStyle w:val="Hyperlink"/>
                        <w:sz w:val="28"/>
                        <w:szCs w:val="28"/>
                      </w:rPr>
                      <w:t>https://www.unitedrx.net/consultation/</w:t>
                    </w:r>
                  </w:hyperlink>
                  <w:r>
                    <w:rPr>
                      <w:sz w:val="28"/>
                      <w:szCs w:val="28"/>
                    </w:rPr>
                    <w:t xml:space="preserve"> or </w:t>
                  </w:r>
                  <w:r w:rsidRPr="009209D8">
                    <w:rPr>
                      <w:b/>
                      <w:sz w:val="28"/>
                      <w:szCs w:val="28"/>
                    </w:rPr>
                    <w:t>708-449-7600 ex 362</w:t>
                  </w:r>
                </w:p>
                <w:p w14:paraId="20839907" w14:textId="05E25453" w:rsidR="008E1424" w:rsidRPr="00C70987" w:rsidRDefault="00853525" w:rsidP="00F71396">
                  <w:pPr>
                    <w:numPr>
                      <w:ilvl w:val="0"/>
                      <w:numId w:val="1"/>
                    </w:numPr>
                    <w:spacing w:before="240" w:after="0" w:line="240" w:lineRule="auto"/>
                    <w:rPr>
                      <w:sz w:val="28"/>
                      <w:szCs w:val="28"/>
                    </w:rPr>
                  </w:pPr>
                  <w:r w:rsidRPr="00C70987">
                    <w:rPr>
                      <w:sz w:val="28"/>
                      <w:szCs w:val="28"/>
                    </w:rPr>
                    <w:t xml:space="preserve">Symbria – </w:t>
                  </w:r>
                  <w:hyperlink r:id="rId6" w:history="1">
                    <w:r w:rsidRPr="00022BAA">
                      <w:rPr>
                        <w:rStyle w:val="Hyperlink"/>
                        <w:sz w:val="28"/>
                        <w:szCs w:val="28"/>
                      </w:rPr>
                      <w:t>covidvaccine@symbria.com</w:t>
                    </w:r>
                  </w:hyperlink>
                </w:p>
                <w:p w14:paraId="73926EF2" w14:textId="1617644E" w:rsidR="008E1424" w:rsidRPr="00C70987" w:rsidRDefault="00022BAA" w:rsidP="009209D8">
                  <w:pPr>
                    <w:numPr>
                      <w:ilvl w:val="0"/>
                      <w:numId w:val="1"/>
                    </w:numPr>
                    <w:spacing w:before="240"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CIMPAR</w:t>
                  </w:r>
                  <w:r w:rsidR="00853525" w:rsidRPr="00C70987">
                    <w:rPr>
                      <w:sz w:val="28"/>
                      <w:szCs w:val="28"/>
                    </w:rPr>
                    <w:t xml:space="preserve"> – </w:t>
                  </w:r>
                  <w:hyperlink r:id="rId7" w:history="1">
                    <w:r w:rsidR="009209D8" w:rsidRPr="009209D8">
                      <w:rPr>
                        <w:rStyle w:val="Hyperlink"/>
                        <w:sz w:val="28"/>
                        <w:szCs w:val="28"/>
                      </w:rPr>
                      <w:t>covid19-vaccines@cimpar.com</w:t>
                    </w:r>
                  </w:hyperlink>
                </w:p>
                <w:p w14:paraId="53B71CBE" w14:textId="632CA2A2" w:rsidR="008E1424" w:rsidRPr="00C70987" w:rsidRDefault="00853525" w:rsidP="00F71396">
                  <w:pPr>
                    <w:numPr>
                      <w:ilvl w:val="0"/>
                      <w:numId w:val="1"/>
                    </w:numPr>
                    <w:spacing w:before="240" w:after="0" w:line="240" w:lineRule="auto"/>
                    <w:rPr>
                      <w:sz w:val="28"/>
                      <w:szCs w:val="28"/>
                    </w:rPr>
                  </w:pPr>
                  <w:r w:rsidRPr="00C70987">
                    <w:rPr>
                      <w:sz w:val="28"/>
                      <w:szCs w:val="28"/>
                    </w:rPr>
                    <w:t xml:space="preserve">Forum – </w:t>
                  </w:r>
                  <w:hyperlink r:id="rId8" w:history="1">
                    <w:r w:rsidRPr="00022BAA">
                      <w:rPr>
                        <w:rStyle w:val="Hyperlink"/>
                        <w:sz w:val="28"/>
                        <w:szCs w:val="28"/>
                      </w:rPr>
                      <w:t>vaccination@forumpharmacy.com</w:t>
                    </w:r>
                  </w:hyperlink>
                </w:p>
                <w:p w14:paraId="32D69558" w14:textId="4B854CF1" w:rsidR="008E1424" w:rsidRPr="00C70987" w:rsidRDefault="00853525" w:rsidP="00F71396">
                  <w:pPr>
                    <w:numPr>
                      <w:ilvl w:val="0"/>
                      <w:numId w:val="1"/>
                    </w:numPr>
                    <w:spacing w:before="240" w:after="0" w:line="240" w:lineRule="auto"/>
                    <w:rPr>
                      <w:sz w:val="28"/>
                      <w:szCs w:val="28"/>
                    </w:rPr>
                  </w:pPr>
                  <w:r w:rsidRPr="00C70987">
                    <w:rPr>
                      <w:sz w:val="28"/>
                      <w:szCs w:val="28"/>
                    </w:rPr>
                    <w:t xml:space="preserve">MMP – </w:t>
                  </w:r>
                  <w:hyperlink r:id="rId9" w:history="1">
                    <w:r w:rsidRPr="00022BAA">
                      <w:rPr>
                        <w:rStyle w:val="Hyperlink"/>
                        <w:sz w:val="28"/>
                        <w:szCs w:val="28"/>
                      </w:rPr>
                      <w:t>mmpclinics@mmprx.com</w:t>
                    </w:r>
                  </w:hyperlink>
                </w:p>
                <w:p w14:paraId="6D2C0F28" w14:textId="77777777" w:rsidR="008E1424" w:rsidRPr="00C70987" w:rsidRDefault="00853525" w:rsidP="00F71396">
                  <w:pPr>
                    <w:numPr>
                      <w:ilvl w:val="0"/>
                      <w:numId w:val="1"/>
                    </w:numPr>
                    <w:spacing w:before="240" w:after="0" w:line="240" w:lineRule="auto"/>
                  </w:pPr>
                  <w:r w:rsidRPr="00C70987">
                    <w:rPr>
                      <w:sz w:val="28"/>
                      <w:szCs w:val="28"/>
                    </w:rPr>
                    <w:t xml:space="preserve">PrimCare LTC – </w:t>
                  </w:r>
                  <w:hyperlink r:id="rId10" w:history="1">
                    <w:r w:rsidRPr="00C70987">
                      <w:rPr>
                        <w:rStyle w:val="Hyperlink"/>
                        <w:sz w:val="28"/>
                        <w:szCs w:val="28"/>
                      </w:rPr>
                      <w:t>covidvax@primecareltc.com</w:t>
                    </w:r>
                  </w:hyperlink>
                  <w:r w:rsidRPr="00C70987">
                    <w:rPr>
                      <w:sz w:val="28"/>
                      <w:szCs w:val="28"/>
                    </w:rPr>
                    <w:t xml:space="preserve"> or </w:t>
                  </w:r>
                  <w:r w:rsidRPr="009209D8">
                    <w:rPr>
                      <w:b/>
                      <w:sz w:val="28"/>
                      <w:szCs w:val="28"/>
                    </w:rPr>
                    <w:t>630-209-0918</w:t>
                  </w:r>
                </w:p>
                <w:p w14:paraId="4E4E6897" w14:textId="77777777" w:rsidR="00C70987" w:rsidRDefault="00C70987" w:rsidP="00F71396">
                  <w:pPr>
                    <w:pStyle w:val="ListParagraph"/>
                    <w:numPr>
                      <w:ilvl w:val="0"/>
                      <w:numId w:val="1"/>
                    </w:numPr>
                    <w:spacing w:before="240" w:after="0" w:line="240" w:lineRule="auto"/>
                    <w:rPr>
                      <w:sz w:val="28"/>
                      <w:szCs w:val="28"/>
                    </w:rPr>
                  </w:pPr>
                  <w:r w:rsidRPr="00C70987">
                    <w:rPr>
                      <w:sz w:val="28"/>
                      <w:szCs w:val="28"/>
                    </w:rPr>
                    <w:t xml:space="preserve">CareOne – </w:t>
                  </w:r>
                  <w:hyperlink r:id="rId11" w:history="1">
                    <w:r w:rsidRPr="00F71396">
                      <w:rPr>
                        <w:rStyle w:val="Hyperlink"/>
                        <w:sz w:val="28"/>
                        <w:szCs w:val="28"/>
                      </w:rPr>
                      <w:t>vaccine@careonerx.com</w:t>
                    </w:r>
                  </w:hyperlink>
                </w:p>
                <w:p w14:paraId="310F5AD3" w14:textId="77777777" w:rsidR="00F71396" w:rsidRDefault="00F71396" w:rsidP="00F71396">
                  <w:pPr>
                    <w:pStyle w:val="ListParagraph"/>
                    <w:spacing w:before="240" w:after="0" w:line="240" w:lineRule="auto"/>
                    <w:rPr>
                      <w:sz w:val="28"/>
                      <w:szCs w:val="28"/>
                    </w:rPr>
                  </w:pPr>
                </w:p>
                <w:p w14:paraId="351C0EB2" w14:textId="77777777" w:rsidR="00C70987" w:rsidRPr="009209D8" w:rsidRDefault="00F71396" w:rsidP="009209D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Style w:val="Hyperlink"/>
                      <w:color w:val="auto"/>
                      <w:sz w:val="28"/>
                      <w:szCs w:val="28"/>
                      <w:u w:val="none"/>
                    </w:rPr>
                  </w:pPr>
                  <w:r>
                    <w:rPr>
                      <w:sz w:val="28"/>
                      <w:szCs w:val="28"/>
                    </w:rPr>
                    <w:t xml:space="preserve">Genoa - </w:t>
                  </w:r>
                  <w:hyperlink r:id="rId12" w:history="1">
                    <w:r w:rsidRPr="00F71396">
                      <w:rPr>
                        <w:rStyle w:val="Hyperlink"/>
                        <w:sz w:val="28"/>
                        <w:szCs w:val="28"/>
                      </w:rPr>
                      <w:t>https://www.genoahealthcare.com/contact-us/</w:t>
                    </w:r>
                  </w:hyperlink>
                </w:p>
                <w:p w14:paraId="106C856E" w14:textId="77777777" w:rsidR="009209D8" w:rsidRPr="009209D8" w:rsidRDefault="009209D8" w:rsidP="009209D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MacRx - </w:t>
                  </w:r>
                  <w:hyperlink r:id="rId13" w:history="1">
                    <w:r w:rsidRPr="009209D8">
                      <w:rPr>
                        <w:rStyle w:val="Hyperlink"/>
                        <w:sz w:val="28"/>
                        <w:szCs w:val="28"/>
                      </w:rPr>
                      <w:t>https://macrx.com/contact/</w:t>
                    </w:r>
                  </w:hyperlink>
                  <w:r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  <w:t xml:space="preserve"> or </w:t>
                  </w:r>
                  <w:r>
                    <w:rPr>
                      <w:rStyle w:val="Strong"/>
                      <w:rFonts w:ascii="Arial" w:hAnsi="Arial" w:cs="Arial"/>
                      <w:color w:val="3A3A3A"/>
                      <w:sz w:val="23"/>
                      <w:szCs w:val="23"/>
                      <w:bdr w:val="none" w:sz="0" w:space="0" w:color="auto" w:frame="1"/>
                      <w:shd w:val="clear" w:color="auto" w:fill="FFFFFF"/>
                    </w:rPr>
                    <w:t>(224) 220-2700 ext. 101</w:t>
                  </w:r>
                </w:p>
                <w:p w14:paraId="2E477A5E" w14:textId="77777777" w:rsidR="009209D8" w:rsidRDefault="009209D8" w:rsidP="00C70987">
                  <w:pPr>
                    <w:spacing w:after="0" w:line="240" w:lineRule="auto"/>
                    <w:ind w:left="720"/>
                  </w:pPr>
                </w:p>
                <w:p w14:paraId="072E44D7" w14:textId="77777777" w:rsidR="009209D8" w:rsidRPr="00C70987" w:rsidRDefault="009209D8" w:rsidP="00C70987">
                  <w:pPr>
                    <w:spacing w:after="0" w:line="240" w:lineRule="auto"/>
                    <w:ind w:left="720"/>
                  </w:pPr>
                </w:p>
              </w:tc>
            </w:tr>
          </w:tbl>
          <w:p w14:paraId="2B14DD5D" w14:textId="77777777" w:rsidR="00F929E3" w:rsidRDefault="00F929E3"/>
        </w:tc>
      </w:tr>
      <w:tr w:rsidR="00F929E3" w14:paraId="51C8C6AC" w14:textId="77777777" w:rsidTr="00C70987">
        <w:tc>
          <w:tcPr>
            <w:tcW w:w="9350" w:type="dxa"/>
            <w:shd w:val="clear" w:color="auto" w:fill="9CC2E5" w:themeFill="accent1" w:themeFillTint="99"/>
          </w:tcPr>
          <w:p w14:paraId="0BA4F146" w14:textId="77777777" w:rsidR="00F929E3" w:rsidRPr="00C70987" w:rsidRDefault="00C70987" w:rsidP="00C70987">
            <w:pPr>
              <w:jc w:val="center"/>
              <w:rPr>
                <w:sz w:val="36"/>
                <w:szCs w:val="36"/>
              </w:rPr>
            </w:pPr>
            <w:r w:rsidRPr="00C70987">
              <w:rPr>
                <w:sz w:val="36"/>
                <w:szCs w:val="36"/>
              </w:rPr>
              <w:t>Coming Soon</w:t>
            </w:r>
          </w:p>
        </w:tc>
      </w:tr>
      <w:tr w:rsidR="00F929E3" w14:paraId="7DA2F9AC" w14:textId="77777777" w:rsidTr="00F929E3">
        <w:tc>
          <w:tcPr>
            <w:tcW w:w="9350" w:type="dxa"/>
          </w:tcPr>
          <w:p w14:paraId="1E7A8FD3" w14:textId="77777777" w:rsidR="00C70987" w:rsidRDefault="00C70987"/>
          <w:p w14:paraId="5EEC553C" w14:textId="77777777" w:rsidR="00C70987" w:rsidRPr="009209D8" w:rsidRDefault="00C70987">
            <w:pPr>
              <w:rPr>
                <w:sz w:val="28"/>
                <w:szCs w:val="28"/>
              </w:rPr>
            </w:pPr>
            <w:r w:rsidRPr="009209D8">
              <w:rPr>
                <w:sz w:val="28"/>
                <w:szCs w:val="28"/>
              </w:rPr>
              <w:t>If your facility has a contract with one of these LTC Pharmacies. Reach out to you</w:t>
            </w:r>
            <w:r w:rsidR="00853525" w:rsidRPr="009209D8">
              <w:rPr>
                <w:sz w:val="28"/>
                <w:szCs w:val="28"/>
              </w:rPr>
              <w:t>r</w:t>
            </w:r>
            <w:r w:rsidRPr="009209D8">
              <w:rPr>
                <w:sz w:val="28"/>
                <w:szCs w:val="28"/>
              </w:rPr>
              <w:t xml:space="preserve"> pharmacist and ask when they will have vaccine available. </w:t>
            </w:r>
          </w:p>
          <w:tbl>
            <w:tblPr>
              <w:tblW w:w="664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6640"/>
            </w:tblGrid>
            <w:tr w:rsidR="00C70987" w:rsidRPr="00C70987" w14:paraId="0CBDE5FA" w14:textId="77777777" w:rsidTr="00F71396">
              <w:trPr>
                <w:trHeight w:val="3243"/>
              </w:trPr>
              <w:tc>
                <w:tcPr>
                  <w:tcW w:w="664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B8ED8DB" w14:textId="77777777" w:rsidR="008E1424" w:rsidRPr="009209D8" w:rsidRDefault="00C70987" w:rsidP="009209D8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70987">
                    <w:rPr>
                      <w:sz w:val="28"/>
                      <w:szCs w:val="28"/>
                    </w:rPr>
                    <w:t>Critical Care</w:t>
                  </w:r>
                </w:p>
                <w:p w14:paraId="22221F47" w14:textId="77777777" w:rsidR="008E1424" w:rsidRPr="00C70987" w:rsidRDefault="00853525" w:rsidP="00C7098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70987">
                    <w:rPr>
                      <w:sz w:val="28"/>
                      <w:szCs w:val="28"/>
                    </w:rPr>
                    <w:t xml:space="preserve">Senior Care Pharmacy </w:t>
                  </w:r>
                </w:p>
                <w:p w14:paraId="1216B8D8" w14:textId="77777777" w:rsidR="008E1424" w:rsidRPr="00C70987" w:rsidRDefault="00853525" w:rsidP="00C7098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 w:rsidRPr="00C70987">
                    <w:rPr>
                      <w:sz w:val="28"/>
                      <w:szCs w:val="28"/>
                    </w:rPr>
                    <w:t>RxPerts</w:t>
                  </w:r>
                </w:p>
              </w:tc>
            </w:tr>
          </w:tbl>
          <w:p w14:paraId="6C2C6170" w14:textId="77777777" w:rsidR="00F929E3" w:rsidRDefault="00F929E3"/>
        </w:tc>
      </w:tr>
    </w:tbl>
    <w:p w14:paraId="70514294" w14:textId="77777777" w:rsidR="00C3026B" w:rsidRDefault="009209D8" w:rsidP="00853525">
      <w:pPr>
        <w:jc w:val="right"/>
        <w:rPr>
          <w:i/>
        </w:rPr>
      </w:pPr>
      <w:r>
        <w:rPr>
          <w:i/>
        </w:rPr>
        <w:t>Updated: 4/16</w:t>
      </w:r>
      <w:r w:rsidR="00853525">
        <w:rPr>
          <w:i/>
        </w:rPr>
        <w:t>/21</w:t>
      </w:r>
    </w:p>
    <w:p w14:paraId="787414C8" w14:textId="77777777" w:rsidR="00853525" w:rsidRPr="00853525" w:rsidRDefault="00853525" w:rsidP="00853525">
      <w:pPr>
        <w:jc w:val="right"/>
        <w:rPr>
          <w:i/>
        </w:rPr>
      </w:pPr>
    </w:p>
    <w:sectPr w:rsidR="00853525" w:rsidRPr="00853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F0CA2"/>
    <w:multiLevelType w:val="hybridMultilevel"/>
    <w:tmpl w:val="2312C242"/>
    <w:lvl w:ilvl="0" w:tplc="EE56D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C5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20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0E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707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AA0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9CD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D47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409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738CD"/>
    <w:multiLevelType w:val="hybridMultilevel"/>
    <w:tmpl w:val="9FFC0EB8"/>
    <w:lvl w:ilvl="0" w:tplc="186EA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E9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12A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A8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A8F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A3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26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8A7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26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036FB5"/>
    <w:multiLevelType w:val="hybridMultilevel"/>
    <w:tmpl w:val="3B5C8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75AA6"/>
    <w:multiLevelType w:val="hybridMultilevel"/>
    <w:tmpl w:val="AE8E1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0C17FE"/>
    <w:multiLevelType w:val="hybridMultilevel"/>
    <w:tmpl w:val="A18E6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E3"/>
    <w:rsid w:val="00022BAA"/>
    <w:rsid w:val="000C3EF8"/>
    <w:rsid w:val="002400A1"/>
    <w:rsid w:val="0031087C"/>
    <w:rsid w:val="00853525"/>
    <w:rsid w:val="008E1424"/>
    <w:rsid w:val="009209D8"/>
    <w:rsid w:val="00C3026B"/>
    <w:rsid w:val="00C70987"/>
    <w:rsid w:val="00F71396"/>
    <w:rsid w:val="00F9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B0288"/>
  <w15:chartTrackingRefBased/>
  <w15:docId w15:val="{67FDB273-FDED-40A3-9812-4FE256C6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09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09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209D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209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54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6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1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6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1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3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9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4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0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sers/lizshane/Downloads/vaccination@forumpharmacy.com" TargetMode="External"/><Relationship Id="rId13" Type="http://schemas.openxmlformats.org/officeDocument/2006/relationships/hyperlink" Target="https://macrx.com/contact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Users/lizshane/Downloads/covid19-vaccines@cimpar.com" TargetMode="External"/><Relationship Id="rId12" Type="http://schemas.openxmlformats.org/officeDocument/2006/relationships/hyperlink" Target="https://www.genoahealthcare.com/contact-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Users/lizshane/Downloads/covidvaccine@symbria.com" TargetMode="External"/><Relationship Id="rId11" Type="http://schemas.openxmlformats.org/officeDocument/2006/relationships/hyperlink" Target="mailto:accine@careonerx.com" TargetMode="External"/><Relationship Id="rId5" Type="http://schemas.openxmlformats.org/officeDocument/2006/relationships/hyperlink" Target="https://www.unitedrx.net/consultation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covidvax@primecarelt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Users/lizshane/Downloads/mmpclinics@mmprx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Chicago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Zelinski</dc:creator>
  <cp:keywords/>
  <dc:description/>
  <cp:lastModifiedBy>Liz Shane</cp:lastModifiedBy>
  <cp:revision>2</cp:revision>
  <dcterms:created xsi:type="dcterms:W3CDTF">2021-04-16T15:29:00Z</dcterms:created>
  <dcterms:modified xsi:type="dcterms:W3CDTF">2021-04-16T15:29:00Z</dcterms:modified>
</cp:coreProperties>
</file>