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DBE5C" w14:textId="5914FBDD" w:rsidR="5C64DE29" w:rsidRPr="003C4CB8" w:rsidRDefault="5C64DE29" w:rsidP="003C4CB8">
      <w:pPr>
        <w:bidi/>
        <w:spacing w:line="276" w:lineRule="auto"/>
        <w:jc w:val="right"/>
        <w:rPr>
          <w:rFonts w:ascii="Calibri" w:eastAsia="Tahoma" w:hAnsi="Calibri" w:cs="Calibri"/>
          <w:color w:val="000000" w:themeColor="text1"/>
        </w:rPr>
      </w:pPr>
      <w:r w:rsidRPr="003C4CB8">
        <w:rPr>
          <w:rFonts w:ascii="Calibri" w:eastAsia="Tahoma" w:hAnsi="Calibri" w:cs="Calibri"/>
          <w:color w:val="000000" w:themeColor="text1"/>
          <w:highlight w:val="yellow"/>
          <w:rtl/>
          <w:lang w:bidi="ar"/>
        </w:rPr>
        <w:t>[</w:t>
      </w:r>
      <w:r w:rsidRPr="003C4CB8">
        <w:rPr>
          <w:rFonts w:ascii="Calibri" w:eastAsia="Tahoma" w:hAnsi="Calibri" w:cs="Calibri"/>
          <w:color w:val="000000" w:themeColor="text1"/>
          <w:highlight w:val="yellow"/>
        </w:rPr>
        <w:t>Date Here</w:t>
      </w:r>
      <w:r w:rsidRPr="003C4CB8">
        <w:rPr>
          <w:rFonts w:ascii="Calibri" w:eastAsia="Tahoma" w:hAnsi="Calibri" w:cs="Calibri"/>
          <w:color w:val="000000" w:themeColor="text1"/>
          <w:highlight w:val="yellow"/>
          <w:rtl/>
          <w:lang w:bidi="ar"/>
        </w:rPr>
        <w:t>]</w:t>
      </w:r>
    </w:p>
    <w:p w14:paraId="4E89A949" w14:textId="4170DD13" w:rsidR="5C64DE29" w:rsidRPr="003C4CB8" w:rsidRDefault="5C64DE29" w:rsidP="003C4CB8">
      <w:pPr>
        <w:bidi/>
        <w:spacing w:line="276" w:lineRule="auto"/>
        <w:rPr>
          <w:rFonts w:ascii="Calibri" w:eastAsia="Tahoma" w:hAnsi="Calibri" w:cs="Calibri"/>
          <w:color w:val="000000" w:themeColor="text1"/>
        </w:rPr>
      </w:pPr>
      <w:r w:rsidRPr="003C4CB8">
        <w:rPr>
          <w:rFonts w:ascii="Calibri" w:eastAsia="Tahoma" w:hAnsi="Calibri" w:cs="Calibri"/>
          <w:color w:val="000000" w:themeColor="text1"/>
          <w:rtl/>
        </w:rPr>
        <w:t>السادة الأفاضل أولياء الأمور</w:t>
      </w:r>
      <w:r w:rsidRPr="003C4CB8">
        <w:rPr>
          <w:rFonts w:ascii="Calibri" w:eastAsia="Tahoma" w:hAnsi="Calibri" w:cs="Calibri"/>
          <w:color w:val="000000" w:themeColor="text1"/>
          <w:rtl/>
          <w:lang w:bidi="ar"/>
        </w:rPr>
        <w:t>/</w:t>
      </w:r>
      <w:r w:rsidRPr="003C4CB8">
        <w:rPr>
          <w:rFonts w:ascii="Calibri" w:eastAsia="Tahoma" w:hAnsi="Calibri" w:cs="Calibri"/>
          <w:color w:val="000000" w:themeColor="text1"/>
          <w:rtl/>
        </w:rPr>
        <w:t xml:space="preserve">الأوصياء، </w:t>
      </w:r>
    </w:p>
    <w:p w14:paraId="651A1675" w14:textId="7066AD41" w:rsidR="5C64DE29" w:rsidRPr="003C4CB8" w:rsidRDefault="5C64DE29" w:rsidP="0034206D">
      <w:pPr>
        <w:bidi/>
        <w:spacing w:line="276" w:lineRule="auto"/>
        <w:ind w:right="142"/>
        <w:rPr>
          <w:rFonts w:ascii="Calibri" w:eastAsia="Tahoma" w:hAnsi="Calibri" w:cs="Calibri"/>
          <w:color w:val="000000" w:themeColor="text1"/>
        </w:rPr>
      </w:pPr>
      <w:r w:rsidRPr="003C4CB8">
        <w:rPr>
          <w:rFonts w:ascii="Calibri" w:eastAsia="Tahoma" w:hAnsi="Calibri" w:cs="Calibri"/>
          <w:color w:val="000000" w:themeColor="text1"/>
          <w:rtl/>
        </w:rPr>
        <w:t xml:space="preserve">يهدف هذا الخطاب إلى إخطاركم بتشخيص إصابة أحد الأفراد في المدرسة بالمكورات العنقودية المقاومة للميثيسيللين </w:t>
      </w:r>
      <w:r w:rsidR="0034206D">
        <w:rPr>
          <w:rFonts w:ascii="Calibri" w:eastAsia="Tahoma" w:hAnsi="Calibri" w:cs="Calibri"/>
          <w:color w:val="000000" w:themeColor="text1"/>
          <w:rtl/>
        </w:rPr>
        <w:br/>
      </w:r>
      <w:r w:rsidRPr="003C4CB8">
        <w:rPr>
          <w:rFonts w:ascii="Calibri" w:eastAsia="Tahoma" w:hAnsi="Calibri" w:cs="Calibri"/>
          <w:color w:val="000000" w:themeColor="text1"/>
          <w:rtl/>
          <w:lang w:bidi="ar"/>
        </w:rPr>
        <w:t>(</w:t>
      </w:r>
      <w:r w:rsidRPr="003C4CB8">
        <w:rPr>
          <w:rFonts w:ascii="Calibri" w:eastAsia="Tahoma" w:hAnsi="Calibri" w:cs="Calibri"/>
          <w:color w:val="000000" w:themeColor="text1"/>
        </w:rPr>
        <w:t>Methicillin-Resistant Staphylococcus aureus, MRSA</w:t>
      </w:r>
      <w:r w:rsidRPr="003C4CB8">
        <w:rPr>
          <w:rFonts w:ascii="Calibri" w:eastAsia="Tahoma" w:hAnsi="Calibri" w:cs="Calibri"/>
          <w:color w:val="000000" w:themeColor="text1"/>
          <w:rtl/>
          <w:lang w:bidi="ar"/>
        </w:rPr>
        <w:t xml:space="preserve">). </w:t>
      </w:r>
      <w:r w:rsidRPr="003C4CB8">
        <w:rPr>
          <w:rFonts w:ascii="Calibri" w:eastAsia="Tahoma" w:hAnsi="Calibri" w:cs="Calibri"/>
          <w:color w:val="000000" w:themeColor="text1"/>
          <w:rtl/>
        </w:rPr>
        <w:t xml:space="preserve">تسبب </w:t>
      </w:r>
      <w:r w:rsidRPr="003C4CB8">
        <w:rPr>
          <w:rFonts w:ascii="Calibri" w:eastAsia="Tahoma" w:hAnsi="Calibri" w:cs="Calibri"/>
          <w:color w:val="000000" w:themeColor="text1"/>
        </w:rPr>
        <w:t>MRSA</w:t>
      </w:r>
      <w:r w:rsidRPr="003C4CB8">
        <w:rPr>
          <w:rFonts w:ascii="Calibri" w:eastAsia="Tahoma" w:hAnsi="Calibri" w:cs="Calibri"/>
          <w:color w:val="000000" w:themeColor="text1"/>
          <w:rtl/>
        </w:rPr>
        <w:t xml:space="preserve"> عدوى جلدية تتخذ شكل تورم، وحرارة، واحمرار، وألم، وصديد أو إفراز، وحمى، لكن الأعراض تتوقف على جزء الجسم المصاب بالعدوى</w:t>
      </w:r>
      <w:r w:rsidRPr="003C4CB8">
        <w:rPr>
          <w:rFonts w:ascii="Calibri" w:eastAsia="Tahoma" w:hAnsi="Calibri" w:cs="Calibri"/>
          <w:color w:val="000000" w:themeColor="text1"/>
          <w:rtl/>
          <w:lang w:bidi="ar"/>
        </w:rPr>
        <w:t xml:space="preserve">. </w:t>
      </w:r>
      <w:r w:rsidRPr="003C4CB8">
        <w:rPr>
          <w:rFonts w:ascii="Calibri" w:eastAsia="Tahoma" w:hAnsi="Calibri" w:cs="Calibri"/>
          <w:color w:val="000000" w:themeColor="text1"/>
          <w:rtl/>
        </w:rPr>
        <w:t xml:space="preserve">يمكن أن يكون لبعض أنواع عدوى </w:t>
      </w:r>
      <w:r w:rsidRPr="003C4CB8">
        <w:rPr>
          <w:rFonts w:ascii="Calibri" w:eastAsia="Tahoma" w:hAnsi="Calibri" w:cs="Calibri"/>
          <w:color w:val="000000" w:themeColor="text1"/>
        </w:rPr>
        <w:t>MRSA</w:t>
      </w:r>
      <w:r w:rsidRPr="003C4CB8">
        <w:rPr>
          <w:rFonts w:ascii="Calibri" w:eastAsia="Tahoma" w:hAnsi="Calibri" w:cs="Calibri"/>
          <w:color w:val="000000" w:themeColor="text1"/>
          <w:rtl/>
        </w:rPr>
        <w:t xml:space="preserve"> بالجلد مظهر تقليدي، ويمكن أن يُعتقد عن طريق الخطأ أنها لدغة عنكبوت</w:t>
      </w:r>
      <w:r w:rsidRPr="003C4CB8">
        <w:rPr>
          <w:rFonts w:ascii="Calibri" w:eastAsia="Tahoma" w:hAnsi="Calibri" w:cs="Calibri"/>
          <w:color w:val="000000" w:themeColor="text1"/>
          <w:rtl/>
          <w:lang w:bidi="ar"/>
        </w:rPr>
        <w:t>.</w:t>
      </w:r>
      <w:r w:rsidR="0034206D">
        <w:rPr>
          <w:rFonts w:ascii="Calibri" w:eastAsia="Tahoma" w:hAnsi="Calibri" w:cs="Calibri"/>
          <w:color w:val="000000" w:themeColor="text1"/>
          <w:rtl/>
          <w:lang w:bidi="ar"/>
        </w:rPr>
        <w:t xml:space="preserve"> </w:t>
      </w:r>
      <w:r w:rsidRPr="003C4CB8">
        <w:rPr>
          <w:rFonts w:ascii="Calibri" w:eastAsia="Tahoma" w:hAnsi="Calibri" w:cs="Calibri"/>
          <w:color w:val="000000" w:themeColor="text1"/>
          <w:rtl/>
        </w:rPr>
        <w:t xml:space="preserve">وفي بعض الحالات، تسبب الالتهاب الرئوي </w:t>
      </w:r>
      <w:r w:rsidRPr="003C4CB8">
        <w:rPr>
          <w:rFonts w:ascii="Calibri" w:eastAsia="Tahoma" w:hAnsi="Calibri" w:cs="Calibri"/>
          <w:color w:val="000000" w:themeColor="text1"/>
          <w:rtl/>
          <w:lang w:bidi="ar"/>
        </w:rPr>
        <w:t>(</w:t>
      </w:r>
      <w:r w:rsidRPr="003C4CB8">
        <w:rPr>
          <w:rFonts w:ascii="Calibri" w:eastAsia="Tahoma" w:hAnsi="Calibri" w:cs="Calibri"/>
          <w:color w:val="000000" w:themeColor="text1"/>
          <w:rtl/>
        </w:rPr>
        <w:t>عدوى رئوية</w:t>
      </w:r>
      <w:r w:rsidRPr="003C4CB8">
        <w:rPr>
          <w:rFonts w:ascii="Calibri" w:eastAsia="Tahoma" w:hAnsi="Calibri" w:cs="Calibri"/>
          <w:color w:val="000000" w:themeColor="text1"/>
          <w:rtl/>
          <w:lang w:bidi="ar"/>
        </w:rPr>
        <w:t xml:space="preserve">) </w:t>
      </w:r>
      <w:r w:rsidRPr="003C4CB8">
        <w:rPr>
          <w:rFonts w:ascii="Calibri" w:eastAsia="Tahoma" w:hAnsi="Calibri" w:cs="Calibri"/>
          <w:color w:val="000000" w:themeColor="text1"/>
          <w:rtl/>
        </w:rPr>
        <w:t>وأنواعًا أخرى من العدوى</w:t>
      </w:r>
      <w:r w:rsidRPr="003C4CB8">
        <w:rPr>
          <w:rFonts w:ascii="Calibri" w:eastAsia="Tahoma" w:hAnsi="Calibri" w:cs="Calibri"/>
          <w:color w:val="000000" w:themeColor="text1"/>
          <w:rtl/>
          <w:lang w:bidi="ar"/>
        </w:rPr>
        <w:t xml:space="preserve">. </w:t>
      </w:r>
      <w:r w:rsidRPr="003C4CB8">
        <w:rPr>
          <w:rFonts w:ascii="Calibri" w:eastAsia="Tahoma" w:hAnsi="Calibri" w:cs="Calibri"/>
          <w:color w:val="000000" w:themeColor="text1"/>
          <w:rtl/>
        </w:rPr>
        <w:t xml:space="preserve">وإن تُركت عدوى </w:t>
      </w:r>
      <w:r w:rsidRPr="003C4CB8">
        <w:rPr>
          <w:rFonts w:ascii="Calibri" w:eastAsia="Tahoma" w:hAnsi="Calibri" w:cs="Calibri"/>
          <w:color w:val="000000" w:themeColor="text1"/>
        </w:rPr>
        <w:t>MRSA</w:t>
      </w:r>
      <w:r w:rsidRPr="003C4CB8">
        <w:rPr>
          <w:rFonts w:ascii="Calibri" w:eastAsia="Tahoma" w:hAnsi="Calibri" w:cs="Calibri"/>
          <w:color w:val="000000" w:themeColor="text1"/>
          <w:rtl/>
        </w:rPr>
        <w:t xml:space="preserve"> دون علاج، يمكن أن تصير شديدة وتسبب الإنتان، وتلك الاستجابة القصوى للجسم إزاء العدوى</w:t>
      </w:r>
      <w:r w:rsidRPr="003C4CB8">
        <w:rPr>
          <w:rFonts w:ascii="Calibri" w:eastAsia="Tahoma" w:hAnsi="Calibri" w:cs="Calibri"/>
          <w:color w:val="000000" w:themeColor="text1"/>
          <w:rtl/>
          <w:lang w:bidi="ar"/>
        </w:rPr>
        <w:t xml:space="preserve">. </w:t>
      </w:r>
      <w:r w:rsidRPr="003C4CB8">
        <w:rPr>
          <w:rFonts w:ascii="Calibri" w:eastAsia="Tahoma" w:hAnsi="Calibri" w:cs="Calibri"/>
          <w:color w:val="000000" w:themeColor="text1"/>
        </w:rPr>
        <w:t>MRSA</w:t>
      </w:r>
      <w:r w:rsidRPr="003C4CB8">
        <w:rPr>
          <w:rFonts w:ascii="Calibri" w:eastAsia="Tahoma" w:hAnsi="Calibri" w:cs="Calibri"/>
          <w:color w:val="000000" w:themeColor="text1"/>
          <w:rtl/>
        </w:rPr>
        <w:t xml:space="preserve"> نوع من البكتيريا المقاومة لعدة مضادات حيوية</w:t>
      </w:r>
      <w:r w:rsidRPr="003C4CB8">
        <w:rPr>
          <w:rFonts w:ascii="Calibri" w:eastAsia="Tahoma" w:hAnsi="Calibri" w:cs="Calibri"/>
          <w:color w:val="000000" w:themeColor="text1"/>
          <w:rtl/>
          <w:lang w:bidi="ar"/>
        </w:rPr>
        <w:t xml:space="preserve">. </w:t>
      </w:r>
      <w:r w:rsidRPr="003C4CB8">
        <w:rPr>
          <w:rFonts w:ascii="Calibri" w:eastAsia="Tahoma" w:hAnsi="Calibri" w:cs="Calibri"/>
          <w:color w:val="000000" w:themeColor="text1"/>
          <w:rtl/>
        </w:rPr>
        <w:t xml:space="preserve">وتنتشر </w:t>
      </w:r>
      <w:r w:rsidRPr="003C4CB8">
        <w:rPr>
          <w:rFonts w:ascii="Calibri" w:eastAsia="Tahoma" w:hAnsi="Calibri" w:cs="Calibri"/>
          <w:color w:val="000000" w:themeColor="text1"/>
        </w:rPr>
        <w:t>MRSA</w:t>
      </w:r>
      <w:r w:rsidRPr="003C4CB8">
        <w:rPr>
          <w:rFonts w:ascii="Calibri" w:eastAsia="Tahoma" w:hAnsi="Calibri" w:cs="Calibri"/>
          <w:color w:val="000000" w:themeColor="text1"/>
          <w:rtl/>
        </w:rPr>
        <w:t xml:space="preserve"> عادةً عن طريق المخالطة اللصيقة للمصابين بالعدوى أو الأشياء الحاملة لتلك البكتيريا</w:t>
      </w:r>
      <w:r w:rsidRPr="003C4CB8">
        <w:rPr>
          <w:rFonts w:ascii="Calibri" w:eastAsia="Tahoma" w:hAnsi="Calibri" w:cs="Calibri"/>
          <w:color w:val="000000" w:themeColor="text1"/>
          <w:rtl/>
          <w:lang w:bidi="ar"/>
        </w:rPr>
        <w:t xml:space="preserve">. </w:t>
      </w:r>
      <w:r w:rsidRPr="003C4CB8">
        <w:rPr>
          <w:rFonts w:ascii="Calibri" w:eastAsia="Tahoma" w:hAnsi="Calibri" w:cs="Calibri"/>
          <w:color w:val="000000" w:themeColor="text1"/>
          <w:rtl/>
        </w:rPr>
        <w:t>يشمل ذلك ملامسة جرح ملوث أو مشاركة الأغراض الشخصية، مثل المناشف أو شفرات الحلاقة، مما لامس الجلد المصاب بالعدوى</w:t>
      </w:r>
      <w:r w:rsidRPr="003C4CB8">
        <w:rPr>
          <w:rFonts w:ascii="Calibri" w:eastAsia="Tahoma" w:hAnsi="Calibri" w:cs="Calibri"/>
          <w:color w:val="000000" w:themeColor="text1"/>
          <w:rtl/>
          <w:lang w:bidi="ar"/>
        </w:rPr>
        <w:t xml:space="preserve">. </w:t>
      </w:r>
    </w:p>
    <w:p w14:paraId="05D4FE71" w14:textId="5A7DC0F1" w:rsidR="5C64DE29" w:rsidRPr="003C4CB8" w:rsidRDefault="5C64DE29" w:rsidP="003C4CB8">
      <w:pPr>
        <w:bidi/>
        <w:spacing w:line="276" w:lineRule="auto"/>
        <w:rPr>
          <w:rFonts w:ascii="Calibri" w:hAnsi="Calibri" w:cs="Calibri"/>
          <w:color w:val="000000" w:themeColor="text1"/>
        </w:rPr>
      </w:pPr>
      <w:r w:rsidRPr="003C4CB8">
        <w:rPr>
          <w:rFonts w:ascii="Calibri" w:hAnsi="Calibri" w:cs="Calibri"/>
          <w:color w:val="000000" w:themeColor="text1"/>
          <w:rtl/>
        </w:rPr>
        <w:t xml:space="preserve">تتضمن خطوات الحد من خطر عدوى </w:t>
      </w:r>
      <w:r w:rsidRPr="003C4CB8">
        <w:rPr>
          <w:rFonts w:ascii="Calibri" w:hAnsi="Calibri" w:cs="Calibri"/>
          <w:color w:val="000000" w:themeColor="text1"/>
        </w:rPr>
        <w:t>MRSA</w:t>
      </w:r>
      <w:r w:rsidRPr="003C4CB8">
        <w:rPr>
          <w:rFonts w:ascii="Calibri" w:hAnsi="Calibri" w:cs="Calibri"/>
          <w:color w:val="000000" w:themeColor="text1"/>
          <w:rtl/>
        </w:rPr>
        <w:t xml:space="preserve"> ما يلي</w:t>
      </w:r>
      <w:r w:rsidRPr="003C4CB8">
        <w:rPr>
          <w:rFonts w:ascii="Calibri" w:hAnsi="Calibri" w:cs="Calibri"/>
          <w:color w:val="000000" w:themeColor="text1"/>
          <w:rtl/>
          <w:lang w:bidi="ar"/>
        </w:rPr>
        <w:t>:</w:t>
      </w:r>
      <w:r w:rsidRPr="003C4CB8">
        <w:rPr>
          <w:rFonts w:ascii="Calibri" w:hAnsi="Calibri" w:cs="Calibri"/>
          <w:color w:val="000000" w:themeColor="text1"/>
          <w:rtl/>
        </w:rPr>
        <w:t xml:space="preserve"> غسل اليدين بالماء والصابون وغسل الجسم بانتظام، وخصوصًا بعد التمرين، أو استخدام مطهر كحولي لليدين، وخصوصًا بعد تبديل الضماد، وتغطية الجروح بضماد جاف ونظيف حتى الشفاء، وكذلك تجنب مشاركة الأغراض الشخصية مثل المناشف، والممسحة القماشية، وشفرات الحلاقة، والملابس، بما في ذلك الأزياء الموحدة</w:t>
      </w:r>
      <w:r w:rsidRPr="003C4CB8">
        <w:rPr>
          <w:rFonts w:ascii="Calibri" w:hAnsi="Calibri" w:cs="Calibri"/>
          <w:color w:val="000000" w:themeColor="text1"/>
          <w:rtl/>
          <w:lang w:bidi="ar"/>
        </w:rPr>
        <w:t>.</w:t>
      </w:r>
    </w:p>
    <w:p w14:paraId="1F334136" w14:textId="71C59943" w:rsidR="5C64DE29" w:rsidRPr="003C4CB8" w:rsidRDefault="5C64DE29" w:rsidP="003C4CB8">
      <w:pPr>
        <w:bidi/>
        <w:spacing w:line="276" w:lineRule="auto"/>
        <w:rPr>
          <w:rFonts w:ascii="Calibri" w:eastAsia="Tahoma" w:hAnsi="Calibri" w:cs="Calibri"/>
          <w:color w:val="000000" w:themeColor="text1"/>
        </w:rPr>
      </w:pPr>
      <w:r w:rsidRPr="003C4CB8">
        <w:rPr>
          <w:rFonts w:ascii="Calibri" w:eastAsia="Tahoma" w:hAnsi="Calibri" w:cs="Calibri"/>
          <w:color w:val="000000" w:themeColor="text1"/>
          <w:rtl/>
        </w:rPr>
        <w:t xml:space="preserve">إذا أصيب طفلكم أو أي من أفراد الأسرة حاليًا بأعراض شبيهة بعدوى </w:t>
      </w:r>
      <w:r w:rsidRPr="003C4CB8">
        <w:rPr>
          <w:rFonts w:ascii="Calibri" w:eastAsia="Tahoma" w:hAnsi="Calibri" w:cs="Calibri"/>
          <w:color w:val="000000" w:themeColor="text1"/>
        </w:rPr>
        <w:t>MRSA</w:t>
      </w:r>
      <w:r w:rsidRPr="003C4CB8">
        <w:rPr>
          <w:rFonts w:ascii="Calibri" w:eastAsia="Tahoma" w:hAnsi="Calibri" w:cs="Calibri"/>
          <w:color w:val="000000" w:themeColor="text1"/>
          <w:rtl/>
        </w:rPr>
        <w:t xml:space="preserve"> فينبغي</w:t>
      </w:r>
      <w:r w:rsidRPr="003C4CB8">
        <w:rPr>
          <w:rFonts w:ascii="Calibri" w:eastAsia="Tahoma" w:hAnsi="Calibri" w:cs="Calibri"/>
          <w:color w:val="000000" w:themeColor="text1"/>
          <w:rtl/>
          <w:lang w:bidi="ar"/>
        </w:rPr>
        <w:t>:</w:t>
      </w:r>
      <w:r w:rsidR="0034206D">
        <w:rPr>
          <w:rFonts w:ascii="Calibri" w:eastAsia="Tahoma" w:hAnsi="Calibri" w:cs="Calibri"/>
          <w:color w:val="000000" w:themeColor="text1"/>
          <w:rtl/>
          <w:lang w:bidi="ar"/>
        </w:rPr>
        <w:t xml:space="preserve"> </w:t>
      </w:r>
    </w:p>
    <w:p w14:paraId="4F106F02" w14:textId="390E20BA" w:rsidR="5C64DE29" w:rsidRPr="003C4CB8" w:rsidRDefault="5C64DE29" w:rsidP="003C4CB8">
      <w:pPr>
        <w:pStyle w:val="a3"/>
        <w:numPr>
          <w:ilvl w:val="0"/>
          <w:numId w:val="8"/>
        </w:numPr>
        <w:bidi/>
        <w:spacing w:line="276" w:lineRule="auto"/>
        <w:rPr>
          <w:rFonts w:ascii="Calibri" w:eastAsiaTheme="minorEastAsia" w:hAnsi="Calibri" w:cs="Calibri"/>
          <w:color w:val="000000" w:themeColor="text1"/>
        </w:rPr>
      </w:pPr>
      <w:r w:rsidRPr="003C4CB8">
        <w:rPr>
          <w:rFonts w:ascii="Calibri" w:eastAsia="Tahoma" w:hAnsi="Calibri" w:cs="Calibri"/>
          <w:color w:val="000000" w:themeColor="text1"/>
          <w:rtl/>
        </w:rPr>
        <w:t>الاتصال بمقدم الرعاية الصحية المعتاد لمناقشة الأعراض</w:t>
      </w:r>
      <w:r w:rsidRPr="003C4CB8">
        <w:rPr>
          <w:rFonts w:ascii="Calibri" w:eastAsia="Tahoma" w:hAnsi="Calibri" w:cs="Calibri"/>
          <w:color w:val="000000" w:themeColor="text1"/>
          <w:rtl/>
          <w:lang w:bidi="ar"/>
        </w:rPr>
        <w:t>.</w:t>
      </w:r>
      <w:r w:rsidR="0034206D">
        <w:rPr>
          <w:rFonts w:ascii="Calibri" w:eastAsia="Tahoma" w:hAnsi="Calibri" w:cs="Calibri"/>
          <w:color w:val="000000" w:themeColor="text1"/>
          <w:rtl/>
          <w:lang w:bidi="ar"/>
        </w:rPr>
        <w:t xml:space="preserve"> </w:t>
      </w:r>
    </w:p>
    <w:p w14:paraId="173B1F68" w14:textId="5D648609" w:rsidR="5C64DE29" w:rsidRPr="003C4CB8" w:rsidRDefault="5C64DE29" w:rsidP="003C4CB8">
      <w:pPr>
        <w:pStyle w:val="a3"/>
        <w:numPr>
          <w:ilvl w:val="0"/>
          <w:numId w:val="8"/>
        </w:numPr>
        <w:bidi/>
        <w:spacing w:line="276" w:lineRule="auto"/>
        <w:rPr>
          <w:rFonts w:ascii="Calibri" w:eastAsiaTheme="minorEastAsia" w:hAnsi="Calibri" w:cs="Calibri"/>
          <w:color w:val="000000" w:themeColor="text1"/>
        </w:rPr>
      </w:pPr>
      <w:r w:rsidRPr="003C4CB8">
        <w:rPr>
          <w:rFonts w:ascii="Calibri" w:eastAsia="Tahoma" w:hAnsi="Calibri" w:cs="Calibri"/>
          <w:color w:val="000000" w:themeColor="text1"/>
          <w:rtl/>
        </w:rPr>
        <w:t>الاتصال بممرضة المدرسة للإبلاغ عن التشخيص</w:t>
      </w:r>
      <w:r w:rsidRPr="003C4CB8">
        <w:rPr>
          <w:rFonts w:ascii="Calibri" w:eastAsia="Tahoma" w:hAnsi="Calibri" w:cs="Calibri"/>
          <w:color w:val="000000" w:themeColor="text1"/>
          <w:rtl/>
          <w:lang w:bidi="ar"/>
        </w:rPr>
        <w:t>.</w:t>
      </w:r>
    </w:p>
    <w:p w14:paraId="78CD32A8" w14:textId="2148B1BA" w:rsidR="5C64DE29" w:rsidRPr="003C4CB8" w:rsidRDefault="5C64DE29" w:rsidP="003C4CB8">
      <w:pPr>
        <w:bidi/>
        <w:spacing w:line="276" w:lineRule="auto"/>
        <w:rPr>
          <w:rFonts w:ascii="Calibri" w:eastAsia="Tahoma" w:hAnsi="Calibri" w:cs="Calibri"/>
          <w:color w:val="000000" w:themeColor="text1"/>
        </w:rPr>
      </w:pPr>
      <w:r w:rsidRPr="003C4CB8">
        <w:rPr>
          <w:rFonts w:ascii="Calibri" w:eastAsia="Tahoma" w:hAnsi="Calibri" w:cs="Calibri"/>
          <w:b/>
          <w:bCs/>
          <w:color w:val="000000" w:themeColor="text1"/>
          <w:rtl/>
        </w:rPr>
        <w:t>يجب أن يحصل الأفراد على مذكرة من مقدم الرعاية الصحية تنص على أنهم غير ناقلين للعدوى حتى يمكنهم العودة إلى المدرسة</w:t>
      </w:r>
      <w:r w:rsidRPr="003C4CB8">
        <w:rPr>
          <w:rFonts w:ascii="Calibri" w:eastAsia="Tahoma" w:hAnsi="Calibri" w:cs="Calibri"/>
          <w:b/>
          <w:bCs/>
          <w:color w:val="000000" w:themeColor="text1"/>
          <w:rtl/>
          <w:lang w:bidi="ar"/>
        </w:rPr>
        <w:t>.</w:t>
      </w:r>
    </w:p>
    <w:p w14:paraId="569168D5" w14:textId="18DA5BB7" w:rsidR="418C181B" w:rsidRPr="003C4CB8" w:rsidRDefault="418C181B" w:rsidP="003C4CB8">
      <w:pPr>
        <w:bidi/>
        <w:spacing w:line="276" w:lineRule="auto"/>
        <w:rPr>
          <w:rFonts w:ascii="Calibri" w:eastAsia="Tahoma" w:hAnsi="Calibri" w:cs="Calibri"/>
        </w:rPr>
      </w:pPr>
      <w:r w:rsidRPr="003C4CB8">
        <w:rPr>
          <w:rFonts w:ascii="Calibri" w:eastAsia="Tahoma" w:hAnsi="Calibri" w:cs="Calibri"/>
          <w:color w:val="000000" w:themeColor="text1"/>
          <w:rtl/>
        </w:rPr>
        <w:t>إذا كانت لديكم أسئلة عن هذه المعلومات،</w:t>
      </w:r>
      <w:r w:rsidRPr="003C4CB8">
        <w:rPr>
          <w:rFonts w:ascii="Calibri" w:hAnsi="Calibri" w:cs="Calibri"/>
          <w:rtl/>
          <w:lang w:bidi="ar"/>
        </w:rPr>
        <w:t xml:space="preserve"> </w:t>
      </w:r>
      <w:r w:rsidRPr="003C4CB8">
        <w:rPr>
          <w:rFonts w:ascii="Calibri" w:eastAsia="Tahoma" w:hAnsi="Calibri" w:cs="Calibri"/>
          <w:color w:val="000000" w:themeColor="text1"/>
          <w:highlight w:val="yellow"/>
          <w:rtl/>
        </w:rPr>
        <w:t>يُرجى التواصل مع ممرضة المدرسة</w:t>
      </w:r>
      <w:r w:rsidRPr="003C4CB8">
        <w:rPr>
          <w:rFonts w:ascii="Calibri" w:eastAsia="Tahoma" w:hAnsi="Calibri" w:cs="Calibri"/>
          <w:color w:val="000000" w:themeColor="text1"/>
          <w:highlight w:val="yellow"/>
          <w:rtl/>
          <w:lang w:bidi="ar"/>
        </w:rPr>
        <w:t>.</w:t>
      </w:r>
    </w:p>
    <w:p w14:paraId="00E92C47" w14:textId="58FF179C" w:rsidR="40EBAF9D" w:rsidRPr="003C4CB8" w:rsidRDefault="40EBAF9D" w:rsidP="003C4CB8">
      <w:pPr>
        <w:spacing w:line="276" w:lineRule="auto"/>
        <w:rPr>
          <w:rFonts w:ascii="Calibri" w:eastAsia="Tahoma" w:hAnsi="Calibri" w:cs="Calibri"/>
          <w:color w:val="000000" w:themeColor="text1"/>
        </w:rPr>
      </w:pPr>
    </w:p>
    <w:p w14:paraId="36F68CD6" w14:textId="53A67E32" w:rsidR="5C64DE29" w:rsidRPr="003C4CB8" w:rsidRDefault="5C64DE29" w:rsidP="003C4CB8">
      <w:pPr>
        <w:bidi/>
        <w:spacing w:line="276" w:lineRule="auto"/>
        <w:rPr>
          <w:rFonts w:ascii="Calibri" w:eastAsia="Tahoma" w:hAnsi="Calibri" w:cs="Calibri"/>
          <w:color w:val="000000" w:themeColor="text1"/>
        </w:rPr>
      </w:pPr>
      <w:r w:rsidRPr="003C4CB8">
        <w:rPr>
          <w:rFonts w:ascii="Calibri" w:eastAsia="Tahoma" w:hAnsi="Calibri" w:cs="Calibri"/>
          <w:color w:val="000000" w:themeColor="text1"/>
          <w:rtl/>
        </w:rPr>
        <w:t>شكرًا لاهتمامكم بهذه المسألة</w:t>
      </w:r>
      <w:r w:rsidRPr="003C4CB8">
        <w:rPr>
          <w:rFonts w:ascii="Calibri" w:eastAsia="Tahoma" w:hAnsi="Calibri" w:cs="Calibri"/>
          <w:color w:val="000000" w:themeColor="text1"/>
          <w:rtl/>
          <w:lang w:bidi="ar"/>
        </w:rPr>
        <w:t>.</w:t>
      </w:r>
    </w:p>
    <w:p w14:paraId="4DAECE39" w14:textId="6FA4FBA8" w:rsidR="5C64DE29" w:rsidRPr="003C4CB8" w:rsidRDefault="5C64DE29" w:rsidP="003C4CB8">
      <w:pPr>
        <w:bidi/>
        <w:spacing w:line="276" w:lineRule="auto"/>
        <w:rPr>
          <w:rFonts w:ascii="Calibri" w:eastAsia="Tahoma" w:hAnsi="Calibri" w:cs="Calibri"/>
          <w:color w:val="000000" w:themeColor="text1"/>
        </w:rPr>
      </w:pPr>
      <w:r w:rsidRPr="003C4CB8">
        <w:rPr>
          <w:rFonts w:ascii="Calibri" w:eastAsia="Tahoma" w:hAnsi="Calibri" w:cs="Calibri"/>
          <w:color w:val="000000" w:themeColor="text1"/>
          <w:rtl/>
        </w:rPr>
        <w:t>مع خالص الاحترام والتقدير،</w:t>
      </w:r>
    </w:p>
    <w:p w14:paraId="14635D1D" w14:textId="0EB6A020" w:rsidR="5C64DE29" w:rsidRPr="003C4CB8" w:rsidRDefault="5C64DE29" w:rsidP="003C4CB8">
      <w:pPr>
        <w:spacing w:line="276" w:lineRule="auto"/>
        <w:rPr>
          <w:rFonts w:ascii="Calibri" w:eastAsia="Tahoma" w:hAnsi="Calibri" w:cs="Calibri"/>
          <w:color w:val="000000" w:themeColor="text1"/>
        </w:rPr>
      </w:pPr>
    </w:p>
    <w:p w14:paraId="3189BD5C" w14:textId="557BFD3B" w:rsidR="5C64DE29" w:rsidRPr="003C4CB8" w:rsidRDefault="0034206D" w:rsidP="0034206D">
      <w:pPr>
        <w:spacing w:line="276" w:lineRule="auto"/>
        <w:jc w:val="right"/>
        <w:rPr>
          <w:rFonts w:ascii="Calibri" w:eastAsia="Tahoma" w:hAnsi="Calibri" w:cs="Calibri"/>
          <w:color w:val="000000" w:themeColor="text1"/>
        </w:rPr>
      </w:pPr>
      <w:r>
        <w:rPr>
          <w:rFonts w:ascii="Calibri" w:hAnsi="Calibri" w:cs="Calibri" w:hint="eastAsia"/>
          <w:color w:val="000000" w:themeColor="text1"/>
          <w:highlight w:val="yellow"/>
          <w:lang w:eastAsia="zh-TW"/>
        </w:rPr>
        <w:t>[</w:t>
      </w:r>
      <w:r w:rsidR="003C4CB8" w:rsidRPr="003C4CB8">
        <w:rPr>
          <w:rFonts w:ascii="Calibri" w:hAnsi="Calibri" w:cs="Calibri"/>
          <w:color w:val="000000" w:themeColor="text1"/>
          <w:highlight w:val="yellow"/>
        </w:rPr>
        <w:t>Principal</w:t>
      </w:r>
      <w:r>
        <w:rPr>
          <w:rFonts w:ascii="Calibri" w:hAnsi="Calibri" w:cs="Calibri" w:hint="eastAsia"/>
          <w:color w:val="000000" w:themeColor="text1"/>
          <w:highlight w:val="yellow"/>
          <w:lang w:eastAsia="zh-TW"/>
        </w:rPr>
        <w:t>]</w:t>
      </w:r>
      <w:r w:rsidR="5C64DE29" w:rsidRPr="003C4CB8">
        <w:rPr>
          <w:rFonts w:ascii="Calibri" w:hAnsi="Calibri" w:cs="Calibri"/>
        </w:rPr>
        <w:tab/>
      </w:r>
      <w:r w:rsidR="5C64DE29" w:rsidRPr="003C4CB8">
        <w:rPr>
          <w:rFonts w:ascii="Calibri" w:hAnsi="Calibri" w:cs="Calibri"/>
        </w:rPr>
        <w:tab/>
      </w:r>
      <w:r w:rsidR="5C64DE29" w:rsidRPr="003C4CB8">
        <w:rPr>
          <w:rFonts w:ascii="Calibri" w:hAnsi="Calibri" w:cs="Calibri"/>
          <w:color w:val="000000" w:themeColor="text1"/>
          <w:highlight w:val="yellow"/>
        </w:rPr>
        <w:t>[School Nurse</w:t>
      </w:r>
      <w:r w:rsidR="003C4CB8">
        <w:rPr>
          <w:rFonts w:ascii="Calibri" w:hAnsi="Calibri" w:cs="Calibri" w:hint="eastAsia"/>
          <w:color w:val="000000" w:themeColor="text1"/>
          <w:highlight w:val="yellow"/>
          <w:lang w:eastAsia="zh-TW"/>
        </w:rPr>
        <w:t>]</w:t>
      </w:r>
    </w:p>
    <w:p w14:paraId="72BA6A1B" w14:textId="260436E4" w:rsidR="5C64DE29" w:rsidRPr="003C4CB8" w:rsidRDefault="5C64DE29" w:rsidP="003C4CB8">
      <w:pPr>
        <w:spacing w:line="276" w:lineRule="auto"/>
        <w:rPr>
          <w:rFonts w:ascii="Calibri" w:eastAsia="Tahoma" w:hAnsi="Calibri" w:cs="Calibri"/>
          <w:color w:val="000000" w:themeColor="text1"/>
        </w:rPr>
      </w:pPr>
    </w:p>
    <w:p w14:paraId="0AC19A80" w14:textId="373C3015" w:rsidR="5C64DE29" w:rsidRPr="003C4CB8" w:rsidRDefault="5C64DE29" w:rsidP="003C4CB8">
      <w:pPr>
        <w:spacing w:line="276" w:lineRule="auto"/>
        <w:rPr>
          <w:rFonts w:ascii="Calibri" w:eastAsia="Tahoma" w:hAnsi="Calibri" w:cs="Calibri"/>
          <w:color w:val="000000" w:themeColor="text1"/>
        </w:rPr>
      </w:pPr>
      <w:bookmarkStart w:id="0" w:name="_GoBack"/>
      <w:bookmarkEnd w:id="0"/>
    </w:p>
    <w:p w14:paraId="7699FD75" w14:textId="0C5E9AF9" w:rsidR="5C64DE29" w:rsidRPr="003C4CB8" w:rsidRDefault="5C64DE29" w:rsidP="003C4CB8">
      <w:pPr>
        <w:spacing w:line="276" w:lineRule="auto"/>
        <w:rPr>
          <w:rFonts w:ascii="Calibri" w:eastAsia="Tahoma" w:hAnsi="Calibri" w:cs="Calibri"/>
          <w:color w:val="000000" w:themeColor="text1"/>
        </w:rPr>
      </w:pPr>
    </w:p>
    <w:p w14:paraId="4A776B00" w14:textId="472DA7BB" w:rsidR="5C64DE29" w:rsidRPr="003C4CB8" w:rsidRDefault="5C64DE29" w:rsidP="003C4CB8">
      <w:pPr>
        <w:spacing w:line="276" w:lineRule="auto"/>
        <w:rPr>
          <w:rFonts w:ascii="Calibri" w:eastAsia="Tahoma" w:hAnsi="Calibri" w:cs="Calibri"/>
          <w:color w:val="000000" w:themeColor="text1"/>
          <w:highlight w:val="yellow"/>
        </w:rPr>
      </w:pPr>
    </w:p>
    <w:p w14:paraId="4F187FEF" w14:textId="2E61934B" w:rsidR="4F996CF0" w:rsidRPr="003C4CB8" w:rsidRDefault="4F996CF0" w:rsidP="003C4CB8">
      <w:pPr>
        <w:spacing w:line="276" w:lineRule="auto"/>
        <w:rPr>
          <w:rFonts w:ascii="Calibri" w:eastAsia="Tahoma" w:hAnsi="Calibri" w:cs="Calibri"/>
          <w:color w:val="000000" w:themeColor="text1"/>
        </w:rPr>
      </w:pPr>
    </w:p>
    <w:p w14:paraId="5F13B9EB" w14:textId="651753AC" w:rsidR="5B1DF4DD" w:rsidRPr="003C4CB8" w:rsidRDefault="5B1DF4DD" w:rsidP="003C4CB8">
      <w:pPr>
        <w:spacing w:line="276" w:lineRule="auto"/>
        <w:rPr>
          <w:rFonts w:ascii="Calibri" w:eastAsia="Tahoma" w:hAnsi="Calibri" w:cs="Calibri"/>
          <w:color w:val="000000" w:themeColor="text1"/>
        </w:rPr>
      </w:pPr>
    </w:p>
    <w:sectPr w:rsidR="5B1DF4DD" w:rsidRPr="003C4C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6394F" w14:textId="77777777" w:rsidR="00AC1FD2" w:rsidRDefault="00AC1FD2" w:rsidP="003C4CB8">
      <w:pPr>
        <w:spacing w:after="0" w:line="240" w:lineRule="auto"/>
      </w:pPr>
      <w:r>
        <w:separator/>
      </w:r>
    </w:p>
  </w:endnote>
  <w:endnote w:type="continuationSeparator" w:id="0">
    <w:p w14:paraId="380E65BD" w14:textId="77777777" w:rsidR="00AC1FD2" w:rsidRDefault="00AC1FD2" w:rsidP="003C4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39F00" w14:textId="77777777" w:rsidR="00AC1FD2" w:rsidRDefault="00AC1FD2" w:rsidP="003C4CB8">
      <w:pPr>
        <w:spacing w:after="0" w:line="240" w:lineRule="auto"/>
      </w:pPr>
      <w:r>
        <w:separator/>
      </w:r>
    </w:p>
  </w:footnote>
  <w:footnote w:type="continuationSeparator" w:id="0">
    <w:p w14:paraId="2F9C7DDA" w14:textId="77777777" w:rsidR="00AC1FD2" w:rsidRDefault="00AC1FD2" w:rsidP="003C4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6pt;height:17.6pt" o:bullet="t">
        <v:imagedata r:id="rId1" o:title="bullet"/>
      </v:shape>
    </w:pict>
  </w:numPicBullet>
  <w:abstractNum w:abstractNumId="0" w15:restartNumberingAfterBreak="0">
    <w:nsid w:val="10F093CF"/>
    <w:multiLevelType w:val="hybridMultilevel"/>
    <w:tmpl w:val="83527D22"/>
    <w:lvl w:ilvl="0" w:tplc="DDD835AE">
      <w:start w:val="1"/>
      <w:numFmt w:val="bullet"/>
      <w:lvlText w:val="·"/>
      <w:lvlJc w:val="left"/>
      <w:pPr>
        <w:ind w:left="720" w:hanging="360"/>
      </w:pPr>
      <w:rPr>
        <w:rFonts w:ascii="Tahoma" w:hAnsi="Tahoma" w:hint="default"/>
      </w:rPr>
    </w:lvl>
    <w:lvl w:ilvl="1" w:tplc="9ACAA482">
      <w:start w:val="1"/>
      <w:numFmt w:val="bullet"/>
      <w:lvlText w:val="o"/>
      <w:lvlJc w:val="left"/>
      <w:pPr>
        <w:ind w:left="1440" w:hanging="360"/>
      </w:pPr>
      <w:rPr>
        <w:rFonts w:ascii="Tahoma" w:hAnsi="Tahoma" w:hint="default"/>
      </w:rPr>
    </w:lvl>
    <w:lvl w:ilvl="2" w:tplc="921CC4C8">
      <w:start w:val="1"/>
      <w:numFmt w:val="bullet"/>
      <w:lvlText w:val=""/>
      <w:lvlJc w:val="left"/>
      <w:pPr>
        <w:ind w:left="2160" w:hanging="360"/>
      </w:pPr>
      <w:rPr>
        <w:rFonts w:ascii="Tahoma" w:hAnsi="Tahoma" w:hint="default"/>
      </w:rPr>
    </w:lvl>
    <w:lvl w:ilvl="3" w:tplc="BCE0848E">
      <w:start w:val="1"/>
      <w:numFmt w:val="bullet"/>
      <w:lvlText w:val=""/>
      <w:lvlJc w:val="left"/>
      <w:pPr>
        <w:ind w:left="2880" w:hanging="360"/>
      </w:pPr>
      <w:rPr>
        <w:rFonts w:ascii="Tahoma" w:hAnsi="Tahoma" w:hint="default"/>
      </w:rPr>
    </w:lvl>
    <w:lvl w:ilvl="4" w:tplc="BB92412E">
      <w:start w:val="1"/>
      <w:numFmt w:val="bullet"/>
      <w:lvlText w:val="o"/>
      <w:lvlJc w:val="left"/>
      <w:pPr>
        <w:ind w:left="3600" w:hanging="360"/>
      </w:pPr>
      <w:rPr>
        <w:rFonts w:ascii="Tahoma" w:hAnsi="Tahoma" w:hint="default"/>
      </w:rPr>
    </w:lvl>
    <w:lvl w:ilvl="5" w:tplc="E1C6E7B2">
      <w:start w:val="1"/>
      <w:numFmt w:val="bullet"/>
      <w:lvlText w:val=""/>
      <w:lvlJc w:val="left"/>
      <w:pPr>
        <w:ind w:left="4320" w:hanging="360"/>
      </w:pPr>
      <w:rPr>
        <w:rFonts w:ascii="Tahoma" w:hAnsi="Tahoma" w:hint="default"/>
      </w:rPr>
    </w:lvl>
    <w:lvl w:ilvl="6" w:tplc="39BA1D46">
      <w:start w:val="1"/>
      <w:numFmt w:val="bullet"/>
      <w:lvlText w:val=""/>
      <w:lvlJc w:val="left"/>
      <w:pPr>
        <w:ind w:left="5040" w:hanging="360"/>
      </w:pPr>
      <w:rPr>
        <w:rFonts w:ascii="Tahoma" w:hAnsi="Tahoma" w:hint="default"/>
      </w:rPr>
    </w:lvl>
    <w:lvl w:ilvl="7" w:tplc="74324498">
      <w:start w:val="1"/>
      <w:numFmt w:val="bullet"/>
      <w:lvlText w:val="o"/>
      <w:lvlJc w:val="left"/>
      <w:pPr>
        <w:ind w:left="5760" w:hanging="360"/>
      </w:pPr>
      <w:rPr>
        <w:rFonts w:ascii="Tahoma" w:hAnsi="Tahoma" w:hint="default"/>
      </w:rPr>
    </w:lvl>
    <w:lvl w:ilvl="8" w:tplc="04801916">
      <w:start w:val="1"/>
      <w:numFmt w:val="bullet"/>
      <w:lvlText w:val=""/>
      <w:lvlJc w:val="left"/>
      <w:pPr>
        <w:ind w:left="6480" w:hanging="360"/>
      </w:pPr>
      <w:rPr>
        <w:rFonts w:ascii="Tahoma" w:hAnsi="Tahoma" w:hint="default"/>
      </w:rPr>
    </w:lvl>
  </w:abstractNum>
  <w:abstractNum w:abstractNumId="1" w15:restartNumberingAfterBreak="0">
    <w:nsid w:val="1715DBB7"/>
    <w:multiLevelType w:val="hybridMultilevel"/>
    <w:tmpl w:val="534A96F4"/>
    <w:lvl w:ilvl="0" w:tplc="A5F07DE6">
      <w:start w:val="1"/>
      <w:numFmt w:val="bullet"/>
      <w:lvlText w:val="·"/>
      <w:lvlJc w:val="left"/>
      <w:pPr>
        <w:ind w:left="720" w:hanging="360"/>
      </w:pPr>
      <w:rPr>
        <w:rFonts w:ascii="Tahoma" w:hAnsi="Tahoma" w:hint="default"/>
      </w:rPr>
    </w:lvl>
    <w:lvl w:ilvl="1" w:tplc="5832D522">
      <w:start w:val="1"/>
      <w:numFmt w:val="bullet"/>
      <w:lvlText w:val="o"/>
      <w:lvlJc w:val="left"/>
      <w:pPr>
        <w:ind w:left="1440" w:hanging="360"/>
      </w:pPr>
      <w:rPr>
        <w:rFonts w:ascii="Tahoma" w:hAnsi="Tahoma" w:hint="default"/>
      </w:rPr>
    </w:lvl>
    <w:lvl w:ilvl="2" w:tplc="27CC4788">
      <w:start w:val="1"/>
      <w:numFmt w:val="bullet"/>
      <w:lvlText w:val=""/>
      <w:lvlJc w:val="left"/>
      <w:pPr>
        <w:ind w:left="2160" w:hanging="360"/>
      </w:pPr>
      <w:rPr>
        <w:rFonts w:ascii="Tahoma" w:hAnsi="Tahoma" w:hint="default"/>
      </w:rPr>
    </w:lvl>
    <w:lvl w:ilvl="3" w:tplc="87A659C8">
      <w:start w:val="1"/>
      <w:numFmt w:val="bullet"/>
      <w:lvlText w:val=""/>
      <w:lvlJc w:val="left"/>
      <w:pPr>
        <w:ind w:left="2880" w:hanging="360"/>
      </w:pPr>
      <w:rPr>
        <w:rFonts w:ascii="Tahoma" w:hAnsi="Tahoma" w:hint="default"/>
      </w:rPr>
    </w:lvl>
    <w:lvl w:ilvl="4" w:tplc="BA722858">
      <w:start w:val="1"/>
      <w:numFmt w:val="bullet"/>
      <w:lvlText w:val="o"/>
      <w:lvlJc w:val="left"/>
      <w:pPr>
        <w:ind w:left="3600" w:hanging="360"/>
      </w:pPr>
      <w:rPr>
        <w:rFonts w:ascii="Tahoma" w:hAnsi="Tahoma" w:hint="default"/>
      </w:rPr>
    </w:lvl>
    <w:lvl w:ilvl="5" w:tplc="118A2C9C">
      <w:start w:val="1"/>
      <w:numFmt w:val="bullet"/>
      <w:lvlText w:val=""/>
      <w:lvlJc w:val="left"/>
      <w:pPr>
        <w:ind w:left="4320" w:hanging="360"/>
      </w:pPr>
      <w:rPr>
        <w:rFonts w:ascii="Tahoma" w:hAnsi="Tahoma" w:hint="default"/>
      </w:rPr>
    </w:lvl>
    <w:lvl w:ilvl="6" w:tplc="A448F0CC">
      <w:start w:val="1"/>
      <w:numFmt w:val="bullet"/>
      <w:lvlText w:val=""/>
      <w:lvlJc w:val="left"/>
      <w:pPr>
        <w:ind w:left="5040" w:hanging="360"/>
      </w:pPr>
      <w:rPr>
        <w:rFonts w:ascii="Tahoma" w:hAnsi="Tahoma" w:hint="default"/>
      </w:rPr>
    </w:lvl>
    <w:lvl w:ilvl="7" w:tplc="71149714">
      <w:start w:val="1"/>
      <w:numFmt w:val="bullet"/>
      <w:lvlText w:val="o"/>
      <w:lvlJc w:val="left"/>
      <w:pPr>
        <w:ind w:left="5760" w:hanging="360"/>
      </w:pPr>
      <w:rPr>
        <w:rFonts w:ascii="Tahoma" w:hAnsi="Tahoma" w:hint="default"/>
      </w:rPr>
    </w:lvl>
    <w:lvl w:ilvl="8" w:tplc="89E0E5A2">
      <w:start w:val="1"/>
      <w:numFmt w:val="bullet"/>
      <w:lvlText w:val=""/>
      <w:lvlJc w:val="left"/>
      <w:pPr>
        <w:ind w:left="6480" w:hanging="360"/>
      </w:pPr>
      <w:rPr>
        <w:rFonts w:ascii="Tahoma" w:hAnsi="Tahoma" w:hint="default"/>
      </w:rPr>
    </w:lvl>
  </w:abstractNum>
  <w:abstractNum w:abstractNumId="2" w15:restartNumberingAfterBreak="0">
    <w:nsid w:val="3F6C8470"/>
    <w:multiLevelType w:val="hybridMultilevel"/>
    <w:tmpl w:val="59F6BBEE"/>
    <w:lvl w:ilvl="0" w:tplc="0D5C0848">
      <w:start w:val="1"/>
      <w:numFmt w:val="bullet"/>
      <w:lvlText w:val=""/>
      <w:lvlJc w:val="left"/>
      <w:pPr>
        <w:ind w:left="720" w:hanging="360"/>
      </w:pPr>
      <w:rPr>
        <w:rFonts w:ascii="Tahoma" w:hAnsi="Tahoma" w:hint="default"/>
      </w:rPr>
    </w:lvl>
    <w:lvl w:ilvl="1" w:tplc="30CEB84E">
      <w:start w:val="1"/>
      <w:numFmt w:val="bullet"/>
      <w:lvlText w:val="o"/>
      <w:lvlJc w:val="left"/>
      <w:pPr>
        <w:ind w:left="1440" w:hanging="360"/>
      </w:pPr>
      <w:rPr>
        <w:rFonts w:ascii="Tahoma" w:hAnsi="Tahoma" w:hint="default"/>
      </w:rPr>
    </w:lvl>
    <w:lvl w:ilvl="2" w:tplc="2722C35C">
      <w:start w:val="1"/>
      <w:numFmt w:val="bullet"/>
      <w:lvlText w:val=""/>
      <w:lvlJc w:val="left"/>
      <w:pPr>
        <w:ind w:left="2160" w:hanging="360"/>
      </w:pPr>
      <w:rPr>
        <w:rFonts w:ascii="Tahoma" w:hAnsi="Tahoma" w:hint="default"/>
      </w:rPr>
    </w:lvl>
    <w:lvl w:ilvl="3" w:tplc="2DC083A4">
      <w:start w:val="1"/>
      <w:numFmt w:val="bullet"/>
      <w:lvlText w:val=""/>
      <w:lvlJc w:val="left"/>
      <w:pPr>
        <w:ind w:left="2880" w:hanging="360"/>
      </w:pPr>
      <w:rPr>
        <w:rFonts w:ascii="Tahoma" w:hAnsi="Tahoma" w:hint="default"/>
      </w:rPr>
    </w:lvl>
    <w:lvl w:ilvl="4" w:tplc="9FC8319C">
      <w:start w:val="1"/>
      <w:numFmt w:val="bullet"/>
      <w:lvlText w:val="o"/>
      <w:lvlJc w:val="left"/>
      <w:pPr>
        <w:ind w:left="3600" w:hanging="360"/>
      </w:pPr>
      <w:rPr>
        <w:rFonts w:ascii="Tahoma" w:hAnsi="Tahoma" w:hint="default"/>
      </w:rPr>
    </w:lvl>
    <w:lvl w:ilvl="5" w:tplc="B5425570">
      <w:start w:val="1"/>
      <w:numFmt w:val="bullet"/>
      <w:lvlText w:val=""/>
      <w:lvlJc w:val="left"/>
      <w:pPr>
        <w:ind w:left="4320" w:hanging="360"/>
      </w:pPr>
      <w:rPr>
        <w:rFonts w:ascii="Tahoma" w:hAnsi="Tahoma" w:hint="default"/>
      </w:rPr>
    </w:lvl>
    <w:lvl w:ilvl="6" w:tplc="3E140E12">
      <w:start w:val="1"/>
      <w:numFmt w:val="bullet"/>
      <w:lvlText w:val=""/>
      <w:lvlJc w:val="left"/>
      <w:pPr>
        <w:ind w:left="5040" w:hanging="360"/>
      </w:pPr>
      <w:rPr>
        <w:rFonts w:ascii="Tahoma" w:hAnsi="Tahoma" w:hint="default"/>
      </w:rPr>
    </w:lvl>
    <w:lvl w:ilvl="7" w:tplc="48AAF952">
      <w:start w:val="1"/>
      <w:numFmt w:val="bullet"/>
      <w:lvlText w:val="o"/>
      <w:lvlJc w:val="left"/>
      <w:pPr>
        <w:ind w:left="5760" w:hanging="360"/>
      </w:pPr>
      <w:rPr>
        <w:rFonts w:ascii="Tahoma" w:hAnsi="Tahoma" w:hint="default"/>
      </w:rPr>
    </w:lvl>
    <w:lvl w:ilvl="8" w:tplc="45C88AF4">
      <w:start w:val="1"/>
      <w:numFmt w:val="bullet"/>
      <w:lvlText w:val=""/>
      <w:lvlJc w:val="left"/>
      <w:pPr>
        <w:ind w:left="6480" w:hanging="360"/>
      </w:pPr>
      <w:rPr>
        <w:rFonts w:ascii="Tahoma" w:hAnsi="Tahoma" w:hint="default"/>
      </w:rPr>
    </w:lvl>
  </w:abstractNum>
  <w:abstractNum w:abstractNumId="3" w15:restartNumberingAfterBreak="0">
    <w:nsid w:val="499FFA8B"/>
    <w:multiLevelType w:val="hybridMultilevel"/>
    <w:tmpl w:val="0094993A"/>
    <w:lvl w:ilvl="0" w:tplc="C21AE19E">
      <w:start w:val="1"/>
      <w:numFmt w:val="bullet"/>
      <w:lvlText w:val="·"/>
      <w:lvlJc w:val="left"/>
      <w:pPr>
        <w:ind w:left="720" w:hanging="360"/>
      </w:pPr>
      <w:rPr>
        <w:rFonts w:ascii="Tahoma" w:hAnsi="Tahoma" w:hint="default"/>
      </w:rPr>
    </w:lvl>
    <w:lvl w:ilvl="1" w:tplc="22D001DC">
      <w:start w:val="1"/>
      <w:numFmt w:val="bullet"/>
      <w:lvlText w:val="o"/>
      <w:lvlJc w:val="left"/>
      <w:pPr>
        <w:ind w:left="1440" w:hanging="360"/>
      </w:pPr>
      <w:rPr>
        <w:rFonts w:ascii="Tahoma" w:hAnsi="Tahoma" w:hint="default"/>
      </w:rPr>
    </w:lvl>
    <w:lvl w:ilvl="2" w:tplc="A290F24E">
      <w:start w:val="1"/>
      <w:numFmt w:val="bullet"/>
      <w:lvlText w:val=""/>
      <w:lvlJc w:val="left"/>
      <w:pPr>
        <w:ind w:left="2160" w:hanging="360"/>
      </w:pPr>
      <w:rPr>
        <w:rFonts w:ascii="Tahoma" w:hAnsi="Tahoma" w:hint="default"/>
      </w:rPr>
    </w:lvl>
    <w:lvl w:ilvl="3" w:tplc="21E47CC4">
      <w:start w:val="1"/>
      <w:numFmt w:val="bullet"/>
      <w:lvlText w:val=""/>
      <w:lvlJc w:val="left"/>
      <w:pPr>
        <w:ind w:left="2880" w:hanging="360"/>
      </w:pPr>
      <w:rPr>
        <w:rFonts w:ascii="Tahoma" w:hAnsi="Tahoma" w:hint="default"/>
      </w:rPr>
    </w:lvl>
    <w:lvl w:ilvl="4" w:tplc="E996B434">
      <w:start w:val="1"/>
      <w:numFmt w:val="bullet"/>
      <w:lvlText w:val="o"/>
      <w:lvlJc w:val="left"/>
      <w:pPr>
        <w:ind w:left="3600" w:hanging="360"/>
      </w:pPr>
      <w:rPr>
        <w:rFonts w:ascii="Tahoma" w:hAnsi="Tahoma" w:hint="default"/>
      </w:rPr>
    </w:lvl>
    <w:lvl w:ilvl="5" w:tplc="ADEE399A">
      <w:start w:val="1"/>
      <w:numFmt w:val="bullet"/>
      <w:lvlText w:val=""/>
      <w:lvlJc w:val="left"/>
      <w:pPr>
        <w:ind w:left="4320" w:hanging="360"/>
      </w:pPr>
      <w:rPr>
        <w:rFonts w:ascii="Tahoma" w:hAnsi="Tahoma" w:hint="default"/>
      </w:rPr>
    </w:lvl>
    <w:lvl w:ilvl="6" w:tplc="3F82B6E2">
      <w:start w:val="1"/>
      <w:numFmt w:val="bullet"/>
      <w:lvlText w:val=""/>
      <w:lvlJc w:val="left"/>
      <w:pPr>
        <w:ind w:left="5040" w:hanging="360"/>
      </w:pPr>
      <w:rPr>
        <w:rFonts w:ascii="Tahoma" w:hAnsi="Tahoma" w:hint="default"/>
      </w:rPr>
    </w:lvl>
    <w:lvl w:ilvl="7" w:tplc="9D741426">
      <w:start w:val="1"/>
      <w:numFmt w:val="bullet"/>
      <w:lvlText w:val="o"/>
      <w:lvlJc w:val="left"/>
      <w:pPr>
        <w:ind w:left="5760" w:hanging="360"/>
      </w:pPr>
      <w:rPr>
        <w:rFonts w:ascii="Tahoma" w:hAnsi="Tahoma" w:hint="default"/>
      </w:rPr>
    </w:lvl>
    <w:lvl w:ilvl="8" w:tplc="7D8CE3C4">
      <w:start w:val="1"/>
      <w:numFmt w:val="bullet"/>
      <w:lvlText w:val=""/>
      <w:lvlJc w:val="left"/>
      <w:pPr>
        <w:ind w:left="6480" w:hanging="360"/>
      </w:pPr>
      <w:rPr>
        <w:rFonts w:ascii="Tahoma" w:hAnsi="Tahoma" w:hint="default"/>
      </w:rPr>
    </w:lvl>
  </w:abstractNum>
  <w:abstractNum w:abstractNumId="4" w15:restartNumberingAfterBreak="0">
    <w:nsid w:val="4D2FAC86"/>
    <w:multiLevelType w:val="hybridMultilevel"/>
    <w:tmpl w:val="1FAC8654"/>
    <w:lvl w:ilvl="0" w:tplc="E7CE614A">
      <w:start w:val="1"/>
      <w:numFmt w:val="bullet"/>
      <w:lvlText w:val=""/>
      <w:lvlJc w:val="left"/>
      <w:pPr>
        <w:ind w:left="720" w:hanging="360"/>
      </w:pPr>
      <w:rPr>
        <w:rFonts w:ascii="Tahoma" w:hAnsi="Tahoma" w:hint="default"/>
      </w:rPr>
    </w:lvl>
    <w:lvl w:ilvl="1" w:tplc="B33445FE">
      <w:start w:val="1"/>
      <w:numFmt w:val="bullet"/>
      <w:lvlText w:val="o"/>
      <w:lvlJc w:val="left"/>
      <w:pPr>
        <w:ind w:left="1440" w:hanging="360"/>
      </w:pPr>
      <w:rPr>
        <w:rFonts w:ascii="Tahoma" w:hAnsi="Tahoma" w:hint="default"/>
      </w:rPr>
    </w:lvl>
    <w:lvl w:ilvl="2" w:tplc="AD0C2CEA">
      <w:start w:val="1"/>
      <w:numFmt w:val="bullet"/>
      <w:lvlText w:val=""/>
      <w:lvlJc w:val="left"/>
      <w:pPr>
        <w:ind w:left="2160" w:hanging="360"/>
      </w:pPr>
      <w:rPr>
        <w:rFonts w:ascii="Tahoma" w:hAnsi="Tahoma" w:hint="default"/>
      </w:rPr>
    </w:lvl>
    <w:lvl w:ilvl="3" w:tplc="6AAE2146">
      <w:start w:val="1"/>
      <w:numFmt w:val="bullet"/>
      <w:lvlText w:val=""/>
      <w:lvlJc w:val="left"/>
      <w:pPr>
        <w:ind w:left="2880" w:hanging="360"/>
      </w:pPr>
      <w:rPr>
        <w:rFonts w:ascii="Tahoma" w:hAnsi="Tahoma" w:hint="default"/>
      </w:rPr>
    </w:lvl>
    <w:lvl w:ilvl="4" w:tplc="C4B0360C">
      <w:start w:val="1"/>
      <w:numFmt w:val="bullet"/>
      <w:lvlText w:val="o"/>
      <w:lvlJc w:val="left"/>
      <w:pPr>
        <w:ind w:left="3600" w:hanging="360"/>
      </w:pPr>
      <w:rPr>
        <w:rFonts w:ascii="Tahoma" w:hAnsi="Tahoma" w:hint="default"/>
      </w:rPr>
    </w:lvl>
    <w:lvl w:ilvl="5" w:tplc="CFA6D2CC">
      <w:start w:val="1"/>
      <w:numFmt w:val="bullet"/>
      <w:lvlText w:val=""/>
      <w:lvlJc w:val="left"/>
      <w:pPr>
        <w:ind w:left="4320" w:hanging="360"/>
      </w:pPr>
      <w:rPr>
        <w:rFonts w:ascii="Tahoma" w:hAnsi="Tahoma" w:hint="default"/>
      </w:rPr>
    </w:lvl>
    <w:lvl w:ilvl="6" w:tplc="9942032E">
      <w:start w:val="1"/>
      <w:numFmt w:val="bullet"/>
      <w:lvlText w:val=""/>
      <w:lvlJc w:val="left"/>
      <w:pPr>
        <w:ind w:left="5040" w:hanging="360"/>
      </w:pPr>
      <w:rPr>
        <w:rFonts w:ascii="Tahoma" w:hAnsi="Tahoma" w:hint="default"/>
      </w:rPr>
    </w:lvl>
    <w:lvl w:ilvl="7" w:tplc="3E8A992E">
      <w:start w:val="1"/>
      <w:numFmt w:val="bullet"/>
      <w:lvlText w:val="o"/>
      <w:lvlJc w:val="left"/>
      <w:pPr>
        <w:ind w:left="5760" w:hanging="360"/>
      </w:pPr>
      <w:rPr>
        <w:rFonts w:ascii="Tahoma" w:hAnsi="Tahoma" w:hint="default"/>
      </w:rPr>
    </w:lvl>
    <w:lvl w:ilvl="8" w:tplc="E278B61E">
      <w:start w:val="1"/>
      <w:numFmt w:val="bullet"/>
      <w:lvlText w:val=""/>
      <w:lvlJc w:val="left"/>
      <w:pPr>
        <w:ind w:left="6480" w:hanging="360"/>
      </w:pPr>
      <w:rPr>
        <w:rFonts w:ascii="Tahoma" w:hAnsi="Tahoma" w:hint="default"/>
      </w:rPr>
    </w:lvl>
  </w:abstractNum>
  <w:abstractNum w:abstractNumId="5" w15:restartNumberingAfterBreak="0">
    <w:nsid w:val="4E4D2214"/>
    <w:multiLevelType w:val="hybridMultilevel"/>
    <w:tmpl w:val="53B6E342"/>
    <w:lvl w:ilvl="0" w:tplc="D61202DE">
      <w:start w:val="1"/>
      <w:numFmt w:val="bullet"/>
      <w:lvlText w:val=""/>
      <w:lvlJc w:val="left"/>
      <w:pPr>
        <w:ind w:left="720" w:hanging="360"/>
      </w:pPr>
      <w:rPr>
        <w:rFonts w:ascii="Tahoma" w:hAnsi="Tahoma" w:hint="default"/>
      </w:rPr>
    </w:lvl>
    <w:lvl w:ilvl="1" w:tplc="5CEE9FC2">
      <w:start w:val="1"/>
      <w:numFmt w:val="bullet"/>
      <w:lvlText w:val="o"/>
      <w:lvlJc w:val="left"/>
      <w:pPr>
        <w:ind w:left="1440" w:hanging="360"/>
      </w:pPr>
      <w:rPr>
        <w:rFonts w:ascii="Tahoma" w:hAnsi="Tahoma" w:hint="default"/>
      </w:rPr>
    </w:lvl>
    <w:lvl w:ilvl="2" w:tplc="676E840A">
      <w:start w:val="1"/>
      <w:numFmt w:val="bullet"/>
      <w:lvlText w:val=""/>
      <w:lvlJc w:val="left"/>
      <w:pPr>
        <w:ind w:left="2160" w:hanging="360"/>
      </w:pPr>
      <w:rPr>
        <w:rFonts w:ascii="Tahoma" w:hAnsi="Tahoma" w:hint="default"/>
      </w:rPr>
    </w:lvl>
    <w:lvl w:ilvl="3" w:tplc="FCBC637E">
      <w:start w:val="1"/>
      <w:numFmt w:val="bullet"/>
      <w:lvlText w:val=""/>
      <w:lvlJc w:val="left"/>
      <w:pPr>
        <w:ind w:left="2880" w:hanging="360"/>
      </w:pPr>
      <w:rPr>
        <w:rFonts w:ascii="Tahoma" w:hAnsi="Tahoma" w:hint="default"/>
      </w:rPr>
    </w:lvl>
    <w:lvl w:ilvl="4" w:tplc="6F1C100E">
      <w:start w:val="1"/>
      <w:numFmt w:val="bullet"/>
      <w:lvlText w:val="o"/>
      <w:lvlJc w:val="left"/>
      <w:pPr>
        <w:ind w:left="3600" w:hanging="360"/>
      </w:pPr>
      <w:rPr>
        <w:rFonts w:ascii="Tahoma" w:hAnsi="Tahoma" w:hint="default"/>
      </w:rPr>
    </w:lvl>
    <w:lvl w:ilvl="5" w:tplc="63DECD2A">
      <w:start w:val="1"/>
      <w:numFmt w:val="bullet"/>
      <w:lvlText w:val=""/>
      <w:lvlJc w:val="left"/>
      <w:pPr>
        <w:ind w:left="4320" w:hanging="360"/>
      </w:pPr>
      <w:rPr>
        <w:rFonts w:ascii="Tahoma" w:hAnsi="Tahoma" w:hint="default"/>
      </w:rPr>
    </w:lvl>
    <w:lvl w:ilvl="6" w:tplc="4D542586">
      <w:start w:val="1"/>
      <w:numFmt w:val="bullet"/>
      <w:lvlText w:val=""/>
      <w:lvlJc w:val="left"/>
      <w:pPr>
        <w:ind w:left="5040" w:hanging="360"/>
      </w:pPr>
      <w:rPr>
        <w:rFonts w:ascii="Tahoma" w:hAnsi="Tahoma" w:hint="default"/>
      </w:rPr>
    </w:lvl>
    <w:lvl w:ilvl="7" w:tplc="FFAC30BC">
      <w:start w:val="1"/>
      <w:numFmt w:val="bullet"/>
      <w:lvlText w:val="o"/>
      <w:lvlJc w:val="left"/>
      <w:pPr>
        <w:ind w:left="5760" w:hanging="360"/>
      </w:pPr>
      <w:rPr>
        <w:rFonts w:ascii="Tahoma" w:hAnsi="Tahoma" w:hint="default"/>
      </w:rPr>
    </w:lvl>
    <w:lvl w:ilvl="8" w:tplc="07F8391E">
      <w:start w:val="1"/>
      <w:numFmt w:val="bullet"/>
      <w:lvlText w:val=""/>
      <w:lvlJc w:val="left"/>
      <w:pPr>
        <w:ind w:left="6480" w:hanging="360"/>
      </w:pPr>
      <w:rPr>
        <w:rFonts w:ascii="Tahoma" w:hAnsi="Tahoma" w:hint="default"/>
      </w:rPr>
    </w:lvl>
  </w:abstractNum>
  <w:abstractNum w:abstractNumId="6" w15:restartNumberingAfterBreak="0">
    <w:nsid w:val="60A84F25"/>
    <w:multiLevelType w:val="hybridMultilevel"/>
    <w:tmpl w:val="BA22218C"/>
    <w:lvl w:ilvl="0" w:tplc="0D0CDB66">
      <w:start w:val="1"/>
      <w:numFmt w:val="bullet"/>
      <w:lvlText w:val=""/>
      <w:lvlPicBulletId w:val="0"/>
      <w:lvlJc w:val="left"/>
      <w:pPr>
        <w:ind w:left="720" w:hanging="360"/>
      </w:pPr>
      <w:rPr>
        <w:rFonts w:ascii="Symbol" w:hAnsi="Symbol" w:hint="default"/>
        <w:color w:val="auto"/>
      </w:rPr>
    </w:lvl>
    <w:lvl w:ilvl="1" w:tplc="CAFE203E">
      <w:start w:val="1"/>
      <w:numFmt w:val="bullet"/>
      <w:lvlText w:val="o"/>
      <w:lvlJc w:val="left"/>
      <w:pPr>
        <w:ind w:left="1440" w:hanging="360"/>
      </w:pPr>
      <w:rPr>
        <w:rFonts w:ascii="Tahoma" w:hAnsi="Tahoma" w:hint="default"/>
      </w:rPr>
    </w:lvl>
    <w:lvl w:ilvl="2" w:tplc="712AB32C">
      <w:start w:val="1"/>
      <w:numFmt w:val="bullet"/>
      <w:lvlText w:val=""/>
      <w:lvlJc w:val="left"/>
      <w:pPr>
        <w:ind w:left="2160" w:hanging="360"/>
      </w:pPr>
      <w:rPr>
        <w:rFonts w:ascii="Tahoma" w:hAnsi="Tahoma" w:hint="default"/>
      </w:rPr>
    </w:lvl>
    <w:lvl w:ilvl="3" w:tplc="34E6D9F6">
      <w:start w:val="1"/>
      <w:numFmt w:val="bullet"/>
      <w:lvlText w:val=""/>
      <w:lvlJc w:val="left"/>
      <w:pPr>
        <w:ind w:left="2880" w:hanging="360"/>
      </w:pPr>
      <w:rPr>
        <w:rFonts w:ascii="Tahoma" w:hAnsi="Tahoma" w:hint="default"/>
      </w:rPr>
    </w:lvl>
    <w:lvl w:ilvl="4" w:tplc="2BF4BCAA">
      <w:start w:val="1"/>
      <w:numFmt w:val="bullet"/>
      <w:lvlText w:val="o"/>
      <w:lvlJc w:val="left"/>
      <w:pPr>
        <w:ind w:left="3600" w:hanging="360"/>
      </w:pPr>
      <w:rPr>
        <w:rFonts w:ascii="Tahoma" w:hAnsi="Tahoma" w:hint="default"/>
      </w:rPr>
    </w:lvl>
    <w:lvl w:ilvl="5" w:tplc="362EE8E8">
      <w:start w:val="1"/>
      <w:numFmt w:val="bullet"/>
      <w:lvlText w:val=""/>
      <w:lvlJc w:val="left"/>
      <w:pPr>
        <w:ind w:left="4320" w:hanging="360"/>
      </w:pPr>
      <w:rPr>
        <w:rFonts w:ascii="Tahoma" w:hAnsi="Tahoma" w:hint="default"/>
      </w:rPr>
    </w:lvl>
    <w:lvl w:ilvl="6" w:tplc="AA02BC14">
      <w:start w:val="1"/>
      <w:numFmt w:val="bullet"/>
      <w:lvlText w:val=""/>
      <w:lvlJc w:val="left"/>
      <w:pPr>
        <w:ind w:left="5040" w:hanging="360"/>
      </w:pPr>
      <w:rPr>
        <w:rFonts w:ascii="Tahoma" w:hAnsi="Tahoma" w:hint="default"/>
      </w:rPr>
    </w:lvl>
    <w:lvl w:ilvl="7" w:tplc="F0E6519A">
      <w:start w:val="1"/>
      <w:numFmt w:val="bullet"/>
      <w:lvlText w:val="o"/>
      <w:lvlJc w:val="left"/>
      <w:pPr>
        <w:ind w:left="5760" w:hanging="360"/>
      </w:pPr>
      <w:rPr>
        <w:rFonts w:ascii="Tahoma" w:hAnsi="Tahoma" w:hint="default"/>
      </w:rPr>
    </w:lvl>
    <w:lvl w:ilvl="8" w:tplc="CFA0C800">
      <w:start w:val="1"/>
      <w:numFmt w:val="bullet"/>
      <w:lvlText w:val=""/>
      <w:lvlJc w:val="left"/>
      <w:pPr>
        <w:ind w:left="6480" w:hanging="360"/>
      </w:pPr>
      <w:rPr>
        <w:rFonts w:ascii="Tahoma" w:hAnsi="Tahoma" w:hint="default"/>
      </w:rPr>
    </w:lvl>
  </w:abstractNum>
  <w:abstractNum w:abstractNumId="7" w15:restartNumberingAfterBreak="0">
    <w:nsid w:val="7E5AFD37"/>
    <w:multiLevelType w:val="hybridMultilevel"/>
    <w:tmpl w:val="D974CD7E"/>
    <w:lvl w:ilvl="0" w:tplc="E20EB900">
      <w:start w:val="1"/>
      <w:numFmt w:val="bullet"/>
      <w:lvlText w:val="●"/>
      <w:lvlJc w:val="left"/>
      <w:pPr>
        <w:ind w:left="720" w:hanging="360"/>
      </w:pPr>
      <w:rPr>
        <w:rFonts w:ascii="Tahoma" w:hAnsi="Tahoma" w:hint="default"/>
      </w:rPr>
    </w:lvl>
    <w:lvl w:ilvl="1" w:tplc="CAFE203E">
      <w:start w:val="1"/>
      <w:numFmt w:val="bullet"/>
      <w:lvlText w:val="o"/>
      <w:lvlJc w:val="left"/>
      <w:pPr>
        <w:ind w:left="1440" w:hanging="360"/>
      </w:pPr>
      <w:rPr>
        <w:rFonts w:ascii="Tahoma" w:hAnsi="Tahoma" w:hint="default"/>
      </w:rPr>
    </w:lvl>
    <w:lvl w:ilvl="2" w:tplc="712AB32C">
      <w:start w:val="1"/>
      <w:numFmt w:val="bullet"/>
      <w:lvlText w:val=""/>
      <w:lvlJc w:val="left"/>
      <w:pPr>
        <w:ind w:left="2160" w:hanging="360"/>
      </w:pPr>
      <w:rPr>
        <w:rFonts w:ascii="Tahoma" w:hAnsi="Tahoma" w:hint="default"/>
      </w:rPr>
    </w:lvl>
    <w:lvl w:ilvl="3" w:tplc="34E6D9F6">
      <w:start w:val="1"/>
      <w:numFmt w:val="bullet"/>
      <w:lvlText w:val=""/>
      <w:lvlJc w:val="left"/>
      <w:pPr>
        <w:ind w:left="2880" w:hanging="360"/>
      </w:pPr>
      <w:rPr>
        <w:rFonts w:ascii="Tahoma" w:hAnsi="Tahoma" w:hint="default"/>
      </w:rPr>
    </w:lvl>
    <w:lvl w:ilvl="4" w:tplc="2BF4BCAA">
      <w:start w:val="1"/>
      <w:numFmt w:val="bullet"/>
      <w:lvlText w:val="o"/>
      <w:lvlJc w:val="left"/>
      <w:pPr>
        <w:ind w:left="3600" w:hanging="360"/>
      </w:pPr>
      <w:rPr>
        <w:rFonts w:ascii="Tahoma" w:hAnsi="Tahoma" w:hint="default"/>
      </w:rPr>
    </w:lvl>
    <w:lvl w:ilvl="5" w:tplc="362EE8E8">
      <w:start w:val="1"/>
      <w:numFmt w:val="bullet"/>
      <w:lvlText w:val=""/>
      <w:lvlJc w:val="left"/>
      <w:pPr>
        <w:ind w:left="4320" w:hanging="360"/>
      </w:pPr>
      <w:rPr>
        <w:rFonts w:ascii="Tahoma" w:hAnsi="Tahoma" w:hint="default"/>
      </w:rPr>
    </w:lvl>
    <w:lvl w:ilvl="6" w:tplc="AA02BC14">
      <w:start w:val="1"/>
      <w:numFmt w:val="bullet"/>
      <w:lvlText w:val=""/>
      <w:lvlJc w:val="left"/>
      <w:pPr>
        <w:ind w:left="5040" w:hanging="360"/>
      </w:pPr>
      <w:rPr>
        <w:rFonts w:ascii="Tahoma" w:hAnsi="Tahoma" w:hint="default"/>
      </w:rPr>
    </w:lvl>
    <w:lvl w:ilvl="7" w:tplc="F0E6519A">
      <w:start w:val="1"/>
      <w:numFmt w:val="bullet"/>
      <w:lvlText w:val="o"/>
      <w:lvlJc w:val="left"/>
      <w:pPr>
        <w:ind w:left="5760" w:hanging="360"/>
      </w:pPr>
      <w:rPr>
        <w:rFonts w:ascii="Tahoma" w:hAnsi="Tahoma" w:hint="default"/>
      </w:rPr>
    </w:lvl>
    <w:lvl w:ilvl="8" w:tplc="CFA0C800">
      <w:start w:val="1"/>
      <w:numFmt w:val="bullet"/>
      <w:lvlText w:val=""/>
      <w:lvlJc w:val="left"/>
      <w:pPr>
        <w:ind w:left="6480" w:hanging="360"/>
      </w:pPr>
      <w:rPr>
        <w:rFonts w:ascii="Tahoma" w:hAnsi="Tahoma" w:hint="default"/>
      </w:rPr>
    </w:lvl>
  </w:abstractNum>
  <w:num w:numId="1">
    <w:abstractNumId w:val="1"/>
  </w:num>
  <w:num w:numId="2">
    <w:abstractNumId w:val="3"/>
  </w:num>
  <w:num w:numId="3">
    <w:abstractNumId w:val="0"/>
  </w:num>
  <w:num w:numId="4">
    <w:abstractNumId w:val="7"/>
  </w:num>
  <w:num w:numId="5">
    <w:abstractNumId w:val="2"/>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72D75B"/>
    <w:rsid w:val="0034206D"/>
    <w:rsid w:val="0036ADB9"/>
    <w:rsid w:val="003C4CB8"/>
    <w:rsid w:val="004C1D1F"/>
    <w:rsid w:val="004C233C"/>
    <w:rsid w:val="00557EDA"/>
    <w:rsid w:val="006A7477"/>
    <w:rsid w:val="00AC1FD2"/>
    <w:rsid w:val="00B30DED"/>
    <w:rsid w:val="00C77762"/>
    <w:rsid w:val="00CF0A15"/>
    <w:rsid w:val="00E2372E"/>
    <w:rsid w:val="00E72F73"/>
    <w:rsid w:val="00E9053E"/>
    <w:rsid w:val="00EE1FAA"/>
    <w:rsid w:val="00F739EC"/>
    <w:rsid w:val="03701A92"/>
    <w:rsid w:val="0C2E5931"/>
    <w:rsid w:val="18379A88"/>
    <w:rsid w:val="19FBA14F"/>
    <w:rsid w:val="245F044A"/>
    <w:rsid w:val="2B94D1C4"/>
    <w:rsid w:val="2C9D9F76"/>
    <w:rsid w:val="3272D75B"/>
    <w:rsid w:val="33DD7757"/>
    <w:rsid w:val="37B1BA5A"/>
    <w:rsid w:val="3C852B7D"/>
    <w:rsid w:val="3EEA83D6"/>
    <w:rsid w:val="40EBAF9D"/>
    <w:rsid w:val="418C181B"/>
    <w:rsid w:val="426A85CD"/>
    <w:rsid w:val="496B9C0B"/>
    <w:rsid w:val="4F996CF0"/>
    <w:rsid w:val="5B1DF4DD"/>
    <w:rsid w:val="5C64DE29"/>
    <w:rsid w:val="5CE40039"/>
    <w:rsid w:val="5DAD238A"/>
    <w:rsid w:val="60744DB4"/>
    <w:rsid w:val="631145D5"/>
    <w:rsid w:val="67039B35"/>
    <w:rsid w:val="6DAA1EF7"/>
    <w:rsid w:val="766172D9"/>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2D75B"/>
  <w15:chartTrackingRefBased/>
  <w15:docId w15:val="{11909C0B-BF0A-459C-8E79-9BCC6209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新細明體"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header"/>
    <w:basedOn w:val="a"/>
    <w:link w:val="a5"/>
    <w:uiPriority w:val="99"/>
    <w:unhideWhenUsed/>
    <w:rsid w:val="003C4CB8"/>
    <w:pPr>
      <w:tabs>
        <w:tab w:val="center" w:pos="4320"/>
        <w:tab w:val="right" w:pos="8640"/>
      </w:tabs>
      <w:spacing w:after="0" w:line="240" w:lineRule="auto"/>
    </w:pPr>
  </w:style>
  <w:style w:type="character" w:customStyle="1" w:styleId="a5">
    <w:name w:val="頁首 字元"/>
    <w:basedOn w:val="a0"/>
    <w:link w:val="a4"/>
    <w:uiPriority w:val="99"/>
    <w:rsid w:val="003C4CB8"/>
  </w:style>
  <w:style w:type="paragraph" w:styleId="a6">
    <w:name w:val="footer"/>
    <w:basedOn w:val="a"/>
    <w:link w:val="a7"/>
    <w:uiPriority w:val="99"/>
    <w:unhideWhenUsed/>
    <w:rsid w:val="003C4CB8"/>
    <w:pPr>
      <w:tabs>
        <w:tab w:val="center" w:pos="4320"/>
        <w:tab w:val="right" w:pos="8640"/>
      </w:tabs>
      <w:spacing w:after="0" w:line="240" w:lineRule="auto"/>
    </w:pPr>
  </w:style>
  <w:style w:type="character" w:customStyle="1" w:styleId="a7">
    <w:name w:val="頁尾 字元"/>
    <w:basedOn w:val="a0"/>
    <w:link w:val="a6"/>
    <w:uiPriority w:val="99"/>
    <w:rsid w:val="003C4CB8"/>
  </w:style>
  <w:style w:type="paragraph" w:styleId="a8">
    <w:name w:val="Revision"/>
    <w:hidden/>
    <w:uiPriority w:val="99"/>
    <w:semiHidden/>
    <w:rsid w:val="00B30DED"/>
    <w:pPr>
      <w:spacing w:after="0" w:line="240" w:lineRule="auto"/>
    </w:pPr>
  </w:style>
  <w:style w:type="character" w:styleId="a9">
    <w:name w:val="annotation reference"/>
    <w:basedOn w:val="a0"/>
    <w:uiPriority w:val="99"/>
    <w:semiHidden/>
    <w:unhideWhenUsed/>
    <w:rsid w:val="00F739EC"/>
    <w:rPr>
      <w:sz w:val="16"/>
      <w:szCs w:val="16"/>
    </w:rPr>
  </w:style>
  <w:style w:type="paragraph" w:styleId="aa">
    <w:name w:val="annotation text"/>
    <w:basedOn w:val="a"/>
    <w:link w:val="ab"/>
    <w:uiPriority w:val="99"/>
    <w:semiHidden/>
    <w:unhideWhenUsed/>
    <w:rsid w:val="00F739EC"/>
    <w:pPr>
      <w:spacing w:line="240" w:lineRule="auto"/>
    </w:pPr>
    <w:rPr>
      <w:sz w:val="20"/>
      <w:szCs w:val="20"/>
    </w:rPr>
  </w:style>
  <w:style w:type="character" w:customStyle="1" w:styleId="ab">
    <w:name w:val="註解文字 字元"/>
    <w:basedOn w:val="a0"/>
    <w:link w:val="aa"/>
    <w:uiPriority w:val="99"/>
    <w:semiHidden/>
    <w:rsid w:val="00F739EC"/>
    <w:rPr>
      <w:sz w:val="20"/>
      <w:szCs w:val="20"/>
    </w:rPr>
  </w:style>
  <w:style w:type="paragraph" w:styleId="ac">
    <w:name w:val="annotation subject"/>
    <w:basedOn w:val="aa"/>
    <w:next w:val="aa"/>
    <w:link w:val="ad"/>
    <w:uiPriority w:val="99"/>
    <w:semiHidden/>
    <w:unhideWhenUsed/>
    <w:rsid w:val="00F739EC"/>
    <w:rPr>
      <w:b/>
      <w:bCs/>
    </w:rPr>
  </w:style>
  <w:style w:type="character" w:customStyle="1" w:styleId="ad">
    <w:name w:val="註解主旨 字元"/>
    <w:basedOn w:val="ab"/>
    <w:link w:val="ac"/>
    <w:uiPriority w:val="99"/>
    <w:semiHidden/>
    <w:rsid w:val="00F739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ahoma" panose="020F0302020204030204"/>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ajorFont>
      <a:minorFont>
        <a:latin typeface="Tahoma" panose="020F0502020204030204"/>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import namespace="0811f564-0dc0-459f-9855-536da45a6f76"/>
    <xs:import namespace="049c97f0-36eb-421c-802d-45e740629a6f"/>
    <xs:element name="properties">
      <xs:complexType>
        <xs:sequence>
          <xs:element name="documentManagement">
            <xs:complexType>
              <xs:all>
                <xs:element ref="ns2:MediaServiceMetadata" minOccurs="0"/>
                <xs:element ref="ns2:MediaServiceFastMetadata" minOccurs="0"/>
                <xs:element ref="ns3:SharedWithUsers" minOccurs="0"/>
                <xs:element ref="ns3:SharedWithDetails" minOccurs="0"/>
                <xs:element ref="ns2:MediaServiceOCR" minOccurs="0"/>
                <xs:element ref="ns2:MediaServiceGenerationTime" minOccurs="0"/>
                <xs:element ref="ns2:MediaServiceEventHashCode" minOccurs="0"/>
                <xs:element ref="ns2:lcf76f155ced4ddcb4097134ff3c332f" minOccurs="0"/>
                <xs:element ref="ns3:TaxCatchAll"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import namespace="http://schemas.microsoft.com/office/2006/documentManagement/types"/>
    <xs:import namespace="http://schemas.microsoft.com/office/infopath/2007/PartnerControls"/>
    <xs:element name="MediaServiceMetadata" ma:index="8" nillable="true" ma:displayName="MediaServiceMetadata" ma:hidden="true" ma:internalName="MediaServiceMetadata" ma:readOnly="true">
      <xs:simpleType>
        <xs:restriction base="dms:Note"/>
      </xs:simpleType>
    </xs:element>
    <xs:element name="MediaServiceFastMetadata" ma:index="9" nillable="true" ma:displayName="MediaServiceFastMetadata" ma:hidden="true" ma:internalName="MediaServiceFastMetadata" ma:readOnly="true">
      <xs:simpleType>
        <xs:restriction base="dms:Note"/>
      </xs:simpleType>
    </xs:element>
    <xs:element name="MediaServiceOCR" ma:index="12" nillable="true" ma:displayName="Extracted Text" ma:internalName="MediaServiceOCR" ma:readOnly="true">
      <xs:simpleType>
        <xs:restriction base="dms:Note">
          <xs:maxLength value="255"/>
        </xs:restriction>
      </xs:simpleType>
    </xs:element>
    <xs:element name="MediaServiceGenerationTime" ma:index="13" nillable="true" ma:displayName="MediaServiceGenerationTime" ma:hidden="true" ma:internalName="MediaServiceGenerationTime" ma:readOnly="true">
      <xs:simpleType>
        <xs:restriction base="dms:Text"/>
      </xs:simpleType>
    </xs:element>
    <xs:element name="MediaServiceEventHashCode" ma:index="14" nillable="true" ma:displayName="MediaServiceEventHashCode" ma:hidden="true" ma:internalName="MediaServiceEventHashCode" ma:readOnly="true">
      <xs:simpleType>
        <xs:restriction base="dms:Text"/>
      </xs:simpleType>
    </xs:element>
    <xs: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complexType>
        <xs:sequence>
          <xs:element ref="pc:Terms" minOccurs="0" maxOccurs="1"/>
        </xs:sequence>
      </xs:complexType>
    </xs:element>
  </xs:schema>
  <xs: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import namespace="http://schemas.microsoft.com/office/2006/documentManagement/types"/>
    <xs:import namespace="http://schemas.microsoft.com/office/infopath/2007/PartnerControls"/>
    <xs:element name="SharedWithUsers" ma:index="10" nillable="true" ma:displayName="Shared With" ma:internalName="SharedWithUsers" ma:readOnly="true">
      <xs:complexType>
        <xs:complexContent>
          <xs:extension base="dms:UserMulti">
            <xs:sequence>
              <xs:element name="UserInfo" minOccurs="0" maxOccurs="unbounded">
                <xs:complexType>
                  <xs:sequence>
                    <xs:element name="DisplayName" type="xsd:string" minOccurs="0"/>
                    <xs:element name="AccountId" type="dms:UserId" minOccurs="0" nillable="true"/>
                    <xs:element name="AccountType" type="xsd:string" minOccurs="0"/>
                  </xs:sequence>
                </xs:complexType>
              </xs:element>
            </xs:sequence>
          </xs:extension>
        </xs:complexContent>
      </xs:complexType>
    </xs:element>
    <xs:element name="SharedWithDetails" ma:index="11" nillable="true" ma:displayName="Shared With Details" ma:internalName="SharedWithDetails" ma:readOnly="true">
      <xs:simpleType>
        <xs:restriction base="dms:Note">
          <xs:maxLength value="255"/>
        </xs:restriction>
      </xs:simpleType>
    </xs:element>
    <xs:element name="TaxCatchAll" ma:index="17" nillable="true" ma:displayName="Taxonomy Catch All Column" ma:hidden="true" ma:list="{869665f2-a343-4015-bd9b-18af376c69f0}" ma:internalName="TaxCatchAll" ma:showField="CatchAllData" ma:web="049c97f0-36eb-421c-802d-45e740629a6f">
      <xs:complexType>
        <xs:complexContent>
          <xs:extension base="dms:MultiChoiceLookup">
            <xs:sequence>
              <xs:element name="Value" type="dms:Lookup" maxOccurs="unbounded" minOccurs="0" nillable="true"/>
            </xs:sequence>
          </xs:extension>
        </xs:complexContent>
      </xs:complex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3683CC-9719-4D69-AE01-5343F55B0686}">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customXml/itemProps2.xml><?xml version="1.0" encoding="utf-8"?>
<ds:datastoreItem xmlns:ds="http://schemas.openxmlformats.org/officeDocument/2006/customXml" ds:itemID="{AE4165CE-DDF0-4124-BEA1-A2CBADA4A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B6D93-5761-41BA-B618-86F7E686D7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Sontag</dc:creator>
  <cp:keywords/>
  <dc:description/>
  <cp:lastModifiedBy>Emily Wu</cp:lastModifiedBy>
  <cp:revision>12</cp:revision>
  <dcterms:created xsi:type="dcterms:W3CDTF">2022-02-22T22:36:00Z</dcterms:created>
  <dcterms:modified xsi:type="dcterms:W3CDTF">2023-07-24T07:36:00Z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10600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Content/Parent Letter Template.docx</vt:lpwstr>
  </property>
  <property fmtid="{D5CDD505-2E9C-101B-9397-08002B2CF9AE}" pid="8" name="MediaServiceImageTags">
    <vt:lpwstr/>
  </property>
</Properties>
</file>