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FC" w:rsidRDefault="00A923FC" w:rsidP="000034B4">
      <w:pPr>
        <w:pStyle w:val="xmsonormal"/>
        <w:shd w:val="clear" w:color="auto" w:fill="FFFFFF"/>
        <w:spacing w:before="0" w:beforeAutospacing="0" w:after="0" w:afterAutospacing="0"/>
        <w:ind w:left="9" w:right="99" w:hanging="10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[DATE]</w:t>
      </w:r>
    </w:p>
    <w:p w:rsidR="00A923FC" w:rsidRDefault="00A923FC" w:rsidP="000034B4">
      <w:pPr>
        <w:pStyle w:val="xmsonormal"/>
        <w:shd w:val="clear" w:color="auto" w:fill="FFFFFF"/>
        <w:spacing w:before="0" w:beforeAutospacing="0" w:after="0" w:afterAutospacing="0"/>
        <w:ind w:left="9" w:right="99" w:hanging="10"/>
        <w:rPr>
          <w:rFonts w:ascii="Calibri" w:hAnsi="Calibri" w:cs="Calibri"/>
          <w:color w:val="000000"/>
          <w:bdr w:val="none" w:sz="0" w:space="0" w:color="auto" w:frame="1"/>
        </w:rPr>
      </w:pPr>
    </w:p>
    <w:p w:rsidR="00A923FC" w:rsidRDefault="00A923FC" w:rsidP="000034B4">
      <w:pPr>
        <w:pStyle w:val="xmsonormal"/>
        <w:shd w:val="clear" w:color="auto" w:fill="FFFFFF"/>
        <w:spacing w:before="0" w:beforeAutospacing="0" w:after="0" w:afterAutospacing="0"/>
        <w:ind w:left="9" w:right="99" w:hanging="10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Dear [</w:t>
      </w:r>
      <w:r w:rsidR="001649BC">
        <w:rPr>
          <w:rFonts w:ascii="Calibri" w:hAnsi="Calibri" w:cs="Calibri"/>
          <w:color w:val="000000"/>
          <w:bdr w:val="none" w:sz="0" w:space="0" w:color="auto" w:frame="1"/>
        </w:rPr>
        <w:t>SCHOOL COMMUNITY MEMBER</w:t>
      </w:r>
      <w:r>
        <w:rPr>
          <w:rFonts w:ascii="Calibri" w:hAnsi="Calibri" w:cs="Calibri"/>
          <w:color w:val="000000"/>
          <w:bdr w:val="none" w:sz="0" w:space="0" w:color="auto" w:frame="1"/>
        </w:rPr>
        <w:t>]:</w:t>
      </w:r>
    </w:p>
    <w:p w:rsidR="00A923FC" w:rsidRDefault="00A923FC" w:rsidP="000034B4">
      <w:pPr>
        <w:pStyle w:val="xmsonormal"/>
        <w:shd w:val="clear" w:color="auto" w:fill="FFFFFF"/>
        <w:spacing w:before="0" w:beforeAutospacing="0" w:after="0" w:afterAutospacing="0"/>
        <w:ind w:left="9" w:right="99" w:hanging="10"/>
        <w:rPr>
          <w:rFonts w:ascii="Calibri" w:hAnsi="Calibri" w:cs="Calibri"/>
          <w:color w:val="000000"/>
          <w:bdr w:val="none" w:sz="0" w:space="0" w:color="auto" w:frame="1"/>
        </w:rPr>
      </w:pPr>
    </w:p>
    <w:p w:rsidR="000034B4" w:rsidRDefault="000034B4" w:rsidP="000034B4">
      <w:pPr>
        <w:pStyle w:val="xmsonormal"/>
        <w:shd w:val="clear" w:color="auto" w:fill="FFFFFF"/>
        <w:spacing w:before="0" w:beforeAutospacing="0" w:after="0" w:afterAutospacing="0"/>
        <w:ind w:left="9" w:right="99" w:hanging="10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I am writing to </w:t>
      </w:r>
      <w:r w:rsidR="000D5B4B">
        <w:rPr>
          <w:rFonts w:ascii="Calibri" w:hAnsi="Calibri" w:cs="Calibri"/>
          <w:color w:val="000000"/>
          <w:bdr w:val="none" w:sz="0" w:space="0" w:color="auto" w:frame="1"/>
        </w:rPr>
        <w:t xml:space="preserve">inform you </w:t>
      </w:r>
      <w:r w:rsidR="001649BC">
        <w:rPr>
          <w:rFonts w:ascii="Calibri" w:hAnsi="Calibri" w:cs="Calibri"/>
          <w:color w:val="000000"/>
          <w:bdr w:val="none" w:sz="0" w:space="0" w:color="auto" w:frame="1"/>
        </w:rPr>
        <w:t xml:space="preserve">that a case of </w:t>
      </w:r>
      <w:proofErr w:type="spellStart"/>
      <w:r w:rsidR="001649BC">
        <w:rPr>
          <w:rFonts w:ascii="Calibri" w:hAnsi="Calibri" w:cs="Calibri"/>
          <w:color w:val="000000"/>
          <w:bdr w:val="none" w:sz="0" w:space="0" w:color="auto" w:frame="1"/>
        </w:rPr>
        <w:t>Monkeypox</w:t>
      </w:r>
      <w:proofErr w:type="spellEnd"/>
      <w:r w:rsidR="001649BC">
        <w:rPr>
          <w:rFonts w:ascii="Calibri" w:hAnsi="Calibri" w:cs="Calibri"/>
          <w:color w:val="000000"/>
          <w:bdr w:val="none" w:sz="0" w:space="0" w:color="auto" w:frame="1"/>
        </w:rPr>
        <w:t xml:space="preserve"> virus has been identified in the [SCHOOL NAME] community.</w:t>
      </w:r>
    </w:p>
    <w:p w:rsidR="003612B4" w:rsidRDefault="003612B4" w:rsidP="000034B4">
      <w:pPr>
        <w:pStyle w:val="xmsonormal"/>
        <w:shd w:val="clear" w:color="auto" w:fill="FFFFFF"/>
        <w:spacing w:before="0" w:beforeAutospacing="0" w:after="0" w:afterAutospacing="0"/>
        <w:ind w:left="9" w:right="99" w:hanging="10"/>
        <w:rPr>
          <w:rFonts w:ascii="Calibri" w:hAnsi="Calibri" w:cs="Calibri"/>
          <w:color w:val="000000"/>
          <w:bdr w:val="none" w:sz="0" w:space="0" w:color="auto" w:frame="1"/>
        </w:rPr>
      </w:pPr>
    </w:p>
    <w:p w:rsidR="003612B4" w:rsidRDefault="003612B4" w:rsidP="000034B4">
      <w:pPr>
        <w:pStyle w:val="xmsonormal"/>
        <w:shd w:val="clear" w:color="auto" w:fill="FFFFFF"/>
        <w:spacing w:before="0" w:beforeAutospacing="0" w:after="0" w:afterAutospacing="0"/>
        <w:ind w:left="9" w:right="99" w:hanging="1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  <w:bdr w:val="none" w:sz="0" w:space="0" w:color="auto" w:frame="1"/>
        </w:rPr>
        <w:t>Monk</w:t>
      </w:r>
      <w:r w:rsidR="0089211F">
        <w:rPr>
          <w:rFonts w:ascii="Calibri" w:hAnsi="Calibri" w:cs="Calibri"/>
          <w:color w:val="000000"/>
          <w:bdr w:val="none" w:sz="0" w:space="0" w:color="auto" w:frame="1"/>
        </w:rPr>
        <w:t>eypox</w:t>
      </w:r>
      <w:proofErr w:type="spellEnd"/>
      <w:r w:rsidR="0089211F">
        <w:rPr>
          <w:rFonts w:ascii="Calibri" w:hAnsi="Calibri" w:cs="Calibri"/>
          <w:color w:val="000000"/>
          <w:bdr w:val="none" w:sz="0" w:space="0" w:color="auto" w:frame="1"/>
        </w:rPr>
        <w:t xml:space="preserve"> virus causes a painful rash that changes shape throughout the course of the illness, starting from a small lesion (like a pimple) to a fluid-filled lesion (like a blister), to a pus-filled lesion with a divot in the center.  Often the rash is accompanied by flu-like symptoms such as fever and chills, and </w:t>
      </w:r>
      <w:r w:rsidR="00132BA0">
        <w:rPr>
          <w:rFonts w:ascii="Calibri" w:hAnsi="Calibri" w:cs="Calibri"/>
          <w:color w:val="000000"/>
          <w:bdr w:val="none" w:sz="0" w:space="0" w:color="auto" w:frame="1"/>
        </w:rPr>
        <w:t>swollen lymph nodes</w:t>
      </w:r>
      <w:r w:rsidR="00A923FC">
        <w:rPr>
          <w:rFonts w:ascii="Calibri" w:hAnsi="Calibri" w:cs="Calibri"/>
          <w:color w:val="000000"/>
          <w:bdr w:val="none" w:sz="0" w:space="0" w:color="auto" w:frame="1"/>
        </w:rPr>
        <w:t>.  It can last for up to 3 weeks.</w:t>
      </w:r>
    </w:p>
    <w:p w:rsidR="000034B4" w:rsidRDefault="000034B4" w:rsidP="000034B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 </w:t>
      </w:r>
    </w:p>
    <w:p w:rsidR="001649BC" w:rsidRDefault="00A923FC" w:rsidP="003612B4">
      <w:pPr>
        <w:pStyle w:val="xmsonormal"/>
        <w:shd w:val="clear" w:color="auto" w:fill="FFFFFF"/>
        <w:spacing w:before="0" w:beforeAutospacing="0" w:after="0" w:afterAutospacing="0"/>
        <w:ind w:left="10" w:right="99"/>
        <w:rPr>
          <w:rFonts w:ascii="Calibri" w:hAnsi="Calibri" w:cs="Calibri"/>
          <w:color w:val="000000"/>
          <w:bdr w:val="none" w:sz="0" w:space="0" w:color="auto" w:frame="1"/>
        </w:rPr>
      </w:pPr>
      <w:proofErr w:type="spellStart"/>
      <w:r>
        <w:rPr>
          <w:rFonts w:ascii="Calibri" w:hAnsi="Calibri" w:cs="Calibri"/>
          <w:color w:val="000000"/>
          <w:bdr w:val="none" w:sz="0" w:space="0" w:color="auto" w:frame="1"/>
        </w:rPr>
        <w:t>M</w:t>
      </w:r>
      <w:r w:rsidR="003612B4">
        <w:rPr>
          <w:rFonts w:ascii="Calibri" w:hAnsi="Calibri" w:cs="Calibri"/>
          <w:color w:val="000000"/>
          <w:bdr w:val="none" w:sz="0" w:space="0" w:color="auto" w:frame="1"/>
        </w:rPr>
        <w:t>onkeypox</w:t>
      </w:r>
      <w:proofErr w:type="spellEnd"/>
      <w:r w:rsidR="003612B4">
        <w:rPr>
          <w:rFonts w:ascii="Calibri" w:hAnsi="Calibri" w:cs="Calibri"/>
          <w:color w:val="000000"/>
          <w:bdr w:val="none" w:sz="0" w:space="0" w:color="auto" w:frame="1"/>
        </w:rPr>
        <w:t xml:space="preserve"> virus is spread through close contact with the sores of an infected individual, often through intimate or sexual contact. </w:t>
      </w:r>
      <w:r w:rsidR="001649BC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6900B1" w:rsidRPr="001649BC">
        <w:rPr>
          <w:rFonts w:ascii="Calibri" w:hAnsi="Calibri" w:cs="Calibri"/>
          <w:b/>
          <w:color w:val="000000"/>
          <w:bdr w:val="none" w:sz="0" w:space="0" w:color="auto" w:frame="1"/>
        </w:rPr>
        <w:t>It is important to know that w</w:t>
      </w:r>
      <w:r w:rsidRPr="001649BC">
        <w:rPr>
          <w:rFonts w:ascii="Calibri" w:hAnsi="Calibri" w:cs="Calibri"/>
          <w:b/>
          <w:color w:val="000000"/>
          <w:bdr w:val="none" w:sz="0" w:space="0" w:color="auto" w:frame="1"/>
        </w:rPr>
        <w:t xml:space="preserve">hile most cases of </w:t>
      </w:r>
      <w:proofErr w:type="spellStart"/>
      <w:r w:rsidRPr="001649BC">
        <w:rPr>
          <w:rFonts w:ascii="Calibri" w:hAnsi="Calibri" w:cs="Calibri"/>
          <w:b/>
          <w:color w:val="000000"/>
          <w:bdr w:val="none" w:sz="0" w:space="0" w:color="auto" w:frame="1"/>
        </w:rPr>
        <w:t>monkeypox</w:t>
      </w:r>
      <w:proofErr w:type="spellEnd"/>
      <w:r w:rsidRPr="001649BC">
        <w:rPr>
          <w:rFonts w:ascii="Calibri" w:hAnsi="Calibri" w:cs="Calibri"/>
          <w:b/>
          <w:color w:val="000000"/>
          <w:bdr w:val="none" w:sz="0" w:space="0" w:color="auto" w:frame="1"/>
        </w:rPr>
        <w:t xml:space="preserve"> so far have occurred in gay and bisexual men, anyone can get </w:t>
      </w:r>
      <w:r w:rsidR="004241C4" w:rsidRPr="001649BC">
        <w:rPr>
          <w:rFonts w:ascii="Calibri" w:hAnsi="Calibri" w:cs="Calibri"/>
          <w:b/>
          <w:color w:val="000000"/>
          <w:bdr w:val="none" w:sz="0" w:space="0" w:color="auto" w:frame="1"/>
        </w:rPr>
        <w:t>MPV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.  </w:t>
      </w:r>
      <w:r w:rsidR="001649BC">
        <w:rPr>
          <w:rFonts w:ascii="Calibri" w:hAnsi="Calibri" w:cs="Calibri"/>
          <w:b/>
          <w:color w:val="000000"/>
          <w:bdr w:val="none" w:sz="0" w:space="0" w:color="auto" w:frame="1"/>
        </w:rPr>
        <w:t>However, the</w:t>
      </w:r>
      <w:r w:rsidR="001649BC" w:rsidRPr="00561BDE">
        <w:rPr>
          <w:rFonts w:ascii="Calibri" w:hAnsi="Calibri" w:cs="Calibri"/>
          <w:b/>
          <w:color w:val="000000"/>
          <w:bdr w:val="none" w:sz="0" w:space="0" w:color="auto" w:frame="1"/>
        </w:rPr>
        <w:t xml:space="preserve"> risk of contracting this disease in the </w:t>
      </w:r>
      <w:r w:rsidR="00D43299">
        <w:rPr>
          <w:rFonts w:ascii="Calibri" w:hAnsi="Calibri" w:cs="Calibri"/>
          <w:b/>
          <w:color w:val="000000"/>
          <w:bdr w:val="none" w:sz="0" w:space="0" w:color="auto" w:frame="1"/>
        </w:rPr>
        <w:t>classroom</w:t>
      </w:r>
      <w:bookmarkStart w:id="0" w:name="_GoBack"/>
      <w:bookmarkEnd w:id="0"/>
      <w:r w:rsidR="001649BC" w:rsidRPr="00561BDE">
        <w:rPr>
          <w:rFonts w:ascii="Calibri" w:hAnsi="Calibri" w:cs="Calibri"/>
          <w:b/>
          <w:color w:val="000000"/>
          <w:bdr w:val="none" w:sz="0" w:space="0" w:color="auto" w:frame="1"/>
        </w:rPr>
        <w:t xml:space="preserve"> setting is low.</w:t>
      </w:r>
      <w:r w:rsidR="001649BC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1649BC" w:rsidRPr="001649BC">
        <w:rPr>
          <w:rFonts w:ascii="Calibri" w:hAnsi="Calibri" w:cs="Calibri"/>
          <w:b/>
          <w:color w:val="000000"/>
          <w:bdr w:val="none" w:sz="0" w:space="0" w:color="auto" w:frame="1"/>
        </w:rPr>
        <w:t xml:space="preserve">  </w:t>
      </w:r>
      <w:r>
        <w:rPr>
          <w:rFonts w:ascii="Calibri" w:hAnsi="Calibri" w:cs="Calibri"/>
          <w:color w:val="000000"/>
          <w:bdr w:val="none" w:sz="0" w:space="0" w:color="auto" w:frame="1"/>
        </w:rPr>
        <w:t>To reduce risk</w:t>
      </w:r>
      <w:r w:rsidR="004B5D40">
        <w:rPr>
          <w:rFonts w:ascii="Calibri" w:hAnsi="Calibri" w:cs="Calibri"/>
          <w:color w:val="000000"/>
          <w:bdr w:val="none" w:sz="0" w:space="0" w:color="auto" w:frame="1"/>
        </w:rPr>
        <w:t>, you should</w:t>
      </w:r>
      <w:r w:rsidR="000C28F4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B71D60">
        <w:rPr>
          <w:rFonts w:ascii="Calibri" w:hAnsi="Calibri" w:cs="Calibri"/>
          <w:color w:val="000000"/>
          <w:bdr w:val="none" w:sz="0" w:space="0" w:color="auto" w:frame="1"/>
        </w:rPr>
        <w:t xml:space="preserve">maintain </w:t>
      </w:r>
      <w:r w:rsidR="006900B1">
        <w:rPr>
          <w:rFonts w:ascii="Calibri" w:hAnsi="Calibri" w:cs="Calibri"/>
          <w:color w:val="000000"/>
          <w:bdr w:val="none" w:sz="0" w:space="0" w:color="auto" w:frame="1"/>
        </w:rPr>
        <w:t xml:space="preserve">open </w:t>
      </w:r>
      <w:r w:rsidR="000C28F4">
        <w:rPr>
          <w:rFonts w:ascii="Calibri" w:hAnsi="Calibri" w:cs="Calibri"/>
          <w:color w:val="000000"/>
          <w:bdr w:val="none" w:sz="0" w:space="0" w:color="auto" w:frame="1"/>
        </w:rPr>
        <w:t>communicat</w:t>
      </w:r>
      <w:r w:rsidR="006900B1">
        <w:rPr>
          <w:rFonts w:ascii="Calibri" w:hAnsi="Calibri" w:cs="Calibri"/>
          <w:color w:val="000000"/>
          <w:bdr w:val="none" w:sz="0" w:space="0" w:color="auto" w:frame="1"/>
        </w:rPr>
        <w:t>ion</w:t>
      </w:r>
      <w:r w:rsidR="000C28F4">
        <w:rPr>
          <w:rFonts w:ascii="Calibri" w:hAnsi="Calibri" w:cs="Calibri"/>
          <w:color w:val="000000"/>
          <w:bdr w:val="none" w:sz="0" w:space="0" w:color="auto" w:frame="1"/>
        </w:rPr>
        <w:t xml:space="preserve"> with any intimate partners about </w:t>
      </w:r>
      <w:r w:rsidR="000523FA">
        <w:rPr>
          <w:rFonts w:ascii="Calibri" w:hAnsi="Calibri" w:cs="Calibri"/>
          <w:color w:val="000000"/>
          <w:bdr w:val="none" w:sz="0" w:space="0" w:color="auto" w:frame="1"/>
        </w:rPr>
        <w:t xml:space="preserve">your </w:t>
      </w:r>
      <w:r w:rsidR="00B71D60">
        <w:rPr>
          <w:rFonts w:ascii="Calibri" w:hAnsi="Calibri" w:cs="Calibri"/>
          <w:color w:val="000000"/>
          <w:bdr w:val="none" w:sz="0" w:space="0" w:color="auto" w:frame="1"/>
        </w:rPr>
        <w:t xml:space="preserve">sexual </w:t>
      </w:r>
      <w:r w:rsidR="000C28F4">
        <w:rPr>
          <w:rFonts w:ascii="Calibri" w:hAnsi="Calibri" w:cs="Calibri"/>
          <w:color w:val="000000"/>
          <w:bdr w:val="none" w:sz="0" w:space="0" w:color="auto" w:frame="1"/>
        </w:rPr>
        <w:t>health</w:t>
      </w:r>
      <w:r w:rsidR="000523FA">
        <w:rPr>
          <w:rFonts w:ascii="Calibri" w:hAnsi="Calibri" w:cs="Calibri"/>
          <w:color w:val="000000"/>
          <w:bdr w:val="none" w:sz="0" w:space="0" w:color="auto" w:frame="1"/>
        </w:rPr>
        <w:t xml:space="preserve"> and limit your intimate activities if you are feeling ill</w:t>
      </w:r>
      <w:r w:rsidR="00B71D60">
        <w:rPr>
          <w:rFonts w:ascii="Calibri" w:hAnsi="Calibri" w:cs="Calibri"/>
          <w:color w:val="000000"/>
          <w:bdr w:val="none" w:sz="0" w:space="0" w:color="auto" w:frame="1"/>
        </w:rPr>
        <w:t>.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 </w:t>
      </w:r>
      <w:r w:rsidR="003612B4">
        <w:rPr>
          <w:rFonts w:ascii="Calibri" w:hAnsi="Calibri" w:cs="Calibri"/>
          <w:color w:val="000000"/>
          <w:bdr w:val="none" w:sz="0" w:space="0" w:color="auto" w:frame="1"/>
        </w:rPr>
        <w:t xml:space="preserve">If you have had </w:t>
      </w:r>
      <w:r w:rsidR="00206D5B">
        <w:rPr>
          <w:rFonts w:ascii="Calibri" w:hAnsi="Calibri" w:cs="Calibri"/>
          <w:color w:val="000000"/>
          <w:bdr w:val="none" w:sz="0" w:space="0" w:color="auto" w:frame="1"/>
        </w:rPr>
        <w:t>intimate or</w:t>
      </w:r>
      <w:r w:rsidR="0089211F">
        <w:rPr>
          <w:rFonts w:ascii="Calibri" w:hAnsi="Calibri" w:cs="Calibri"/>
          <w:color w:val="000000"/>
          <w:bdr w:val="none" w:sz="0" w:space="0" w:color="auto" w:frame="1"/>
        </w:rPr>
        <w:t xml:space="preserve"> contact with multiple or anonymous partners </w:t>
      </w:r>
      <w:r w:rsidR="00B71D60">
        <w:rPr>
          <w:rFonts w:ascii="Calibri" w:hAnsi="Calibri" w:cs="Calibri"/>
          <w:color w:val="000000"/>
          <w:bdr w:val="none" w:sz="0" w:space="0" w:color="auto" w:frame="1"/>
        </w:rPr>
        <w:t>over the</w:t>
      </w:r>
      <w:r w:rsidR="0089211F">
        <w:rPr>
          <w:rFonts w:ascii="Calibri" w:hAnsi="Calibri" w:cs="Calibri"/>
          <w:color w:val="000000"/>
          <w:bdr w:val="none" w:sz="0" w:space="0" w:color="auto" w:frame="1"/>
        </w:rPr>
        <w:t xml:space="preserve"> past few weeks, </w:t>
      </w:r>
      <w:r w:rsidR="004241C4">
        <w:rPr>
          <w:rFonts w:ascii="Calibri" w:hAnsi="Calibri" w:cs="Calibri"/>
          <w:color w:val="000000"/>
          <w:bdr w:val="none" w:sz="0" w:space="0" w:color="auto" w:frame="1"/>
        </w:rPr>
        <w:t xml:space="preserve">especially at a large party or event, </w:t>
      </w:r>
      <w:r w:rsidR="0089211F">
        <w:rPr>
          <w:rFonts w:ascii="Calibri" w:hAnsi="Calibri" w:cs="Calibri"/>
          <w:color w:val="000000"/>
          <w:bdr w:val="none" w:sz="0" w:space="0" w:color="auto" w:frame="1"/>
        </w:rPr>
        <w:t xml:space="preserve">you should monitor yourself for symptoms and consider getting vaccinated.  </w:t>
      </w:r>
    </w:p>
    <w:p w:rsidR="001649BC" w:rsidRDefault="001649BC" w:rsidP="003612B4">
      <w:pPr>
        <w:pStyle w:val="xmsonormal"/>
        <w:shd w:val="clear" w:color="auto" w:fill="FFFFFF"/>
        <w:spacing w:before="0" w:beforeAutospacing="0" w:after="0" w:afterAutospacing="0"/>
        <w:ind w:left="10" w:right="99"/>
        <w:rPr>
          <w:rFonts w:ascii="Calibri" w:hAnsi="Calibri" w:cs="Calibri"/>
          <w:color w:val="000000"/>
          <w:bdr w:val="none" w:sz="0" w:space="0" w:color="auto" w:frame="1"/>
        </w:rPr>
      </w:pPr>
    </w:p>
    <w:p w:rsidR="001649BC" w:rsidRPr="007F3202" w:rsidRDefault="001649BC" w:rsidP="003612B4">
      <w:pPr>
        <w:pStyle w:val="xmsonormal"/>
        <w:shd w:val="clear" w:color="auto" w:fill="FFFFFF"/>
        <w:spacing w:before="0" w:beforeAutospacing="0" w:after="0" w:afterAutospacing="0"/>
        <w:ind w:left="10" w:right="99"/>
        <w:rPr>
          <w:rFonts w:ascii="Calibri" w:hAnsi="Calibri" w:cs="Calibri"/>
          <w:b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 xml:space="preserve">For more information about </w:t>
      </w:r>
      <w:r w:rsidR="007F3202">
        <w:rPr>
          <w:rFonts w:ascii="Calibri" w:hAnsi="Calibri" w:cs="Calibri"/>
          <w:color w:val="000000"/>
          <w:bdr w:val="none" w:sz="0" w:space="0" w:color="auto" w:frame="1"/>
        </w:rPr>
        <w:t>MPV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, visit: </w:t>
      </w:r>
      <w:r w:rsidRPr="007F3202">
        <w:rPr>
          <w:rFonts w:ascii="Calibri" w:hAnsi="Calibri" w:cs="Calibri"/>
          <w:b/>
          <w:color w:val="000000"/>
          <w:bdr w:val="none" w:sz="0" w:space="0" w:color="auto" w:frame="1"/>
        </w:rPr>
        <w:t>https://www.chicago.gov/city/en/sites/monkeypox/home.html</w:t>
      </w:r>
    </w:p>
    <w:p w:rsidR="001649BC" w:rsidRDefault="001649BC" w:rsidP="003612B4">
      <w:pPr>
        <w:pStyle w:val="xmsonormal"/>
        <w:shd w:val="clear" w:color="auto" w:fill="FFFFFF"/>
        <w:spacing w:before="0" w:beforeAutospacing="0" w:after="0" w:afterAutospacing="0"/>
        <w:ind w:left="10" w:right="99"/>
        <w:rPr>
          <w:rFonts w:ascii="Calibri" w:hAnsi="Calibri" w:cs="Calibri"/>
          <w:color w:val="000000"/>
          <w:bdr w:val="none" w:sz="0" w:space="0" w:color="auto" w:frame="1"/>
        </w:rPr>
      </w:pPr>
    </w:p>
    <w:p w:rsidR="00D255A8" w:rsidRDefault="0089211F" w:rsidP="003612B4">
      <w:pPr>
        <w:pStyle w:val="xmsonormal"/>
        <w:shd w:val="clear" w:color="auto" w:fill="FFFFFF"/>
        <w:spacing w:before="0" w:beforeAutospacing="0" w:after="0" w:afterAutospacing="0"/>
        <w:ind w:left="10" w:right="99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To fi</w:t>
      </w:r>
      <w:r w:rsidR="001649BC">
        <w:rPr>
          <w:rFonts w:ascii="Calibri" w:hAnsi="Calibri" w:cs="Calibri"/>
          <w:color w:val="000000"/>
          <w:bdr w:val="none" w:sz="0" w:space="0" w:color="auto" w:frame="1"/>
        </w:rPr>
        <w:t xml:space="preserve">nd a </w:t>
      </w:r>
      <w:r w:rsidR="007F3202">
        <w:rPr>
          <w:rFonts w:ascii="Calibri" w:hAnsi="Calibri" w:cs="Calibri"/>
          <w:color w:val="000000"/>
          <w:bdr w:val="none" w:sz="0" w:space="0" w:color="auto" w:frame="1"/>
        </w:rPr>
        <w:t xml:space="preserve">list of </w:t>
      </w:r>
      <w:proofErr w:type="gramStart"/>
      <w:r w:rsidR="007F3202">
        <w:rPr>
          <w:rFonts w:ascii="Calibri" w:hAnsi="Calibri" w:cs="Calibri"/>
          <w:color w:val="000000"/>
          <w:bdr w:val="none" w:sz="0" w:space="0" w:color="auto" w:frame="1"/>
        </w:rPr>
        <w:t>providers  that</w:t>
      </w:r>
      <w:proofErr w:type="gramEnd"/>
      <w:r w:rsidR="007F3202">
        <w:rPr>
          <w:rFonts w:ascii="Calibri" w:hAnsi="Calibri" w:cs="Calibri"/>
          <w:color w:val="000000"/>
          <w:bdr w:val="none" w:sz="0" w:space="0" w:color="auto" w:frame="1"/>
        </w:rPr>
        <w:t xml:space="preserve"> carry the MPV </w:t>
      </w:r>
      <w:r w:rsidR="001649BC">
        <w:rPr>
          <w:rFonts w:ascii="Calibri" w:hAnsi="Calibri" w:cs="Calibri"/>
          <w:color w:val="000000"/>
          <w:bdr w:val="none" w:sz="0" w:space="0" w:color="auto" w:frame="1"/>
        </w:rPr>
        <w:t xml:space="preserve">vaccine appointment visit: </w:t>
      </w:r>
      <w:hyperlink r:id="rId4" w:history="1">
        <w:r w:rsidR="001649BC" w:rsidRPr="007F3202">
          <w:rPr>
            <w:rStyle w:val="Hyperlink"/>
            <w:rFonts w:ascii="Calibri" w:hAnsi="Calibri" w:cs="Calibri"/>
            <w:b/>
            <w:color w:val="auto"/>
            <w:u w:val="none"/>
            <w:bdr w:val="none" w:sz="0" w:space="0" w:color="auto" w:frame="1"/>
          </w:rPr>
          <w:t>https://www.chicago.gov/city/en/sites/monkeypox/home/vaccine.html</w:t>
        </w:r>
      </w:hyperlink>
    </w:p>
    <w:p w:rsidR="001649BC" w:rsidRDefault="001649BC" w:rsidP="007F3202">
      <w:pPr>
        <w:pStyle w:val="xmsonormal"/>
        <w:shd w:val="clear" w:color="auto" w:fill="FFFFFF"/>
        <w:spacing w:before="0" w:beforeAutospacing="0" w:after="0" w:afterAutospacing="0"/>
        <w:ind w:right="99"/>
        <w:rPr>
          <w:rFonts w:ascii="Calibri" w:hAnsi="Calibri" w:cs="Calibri"/>
          <w:color w:val="000000"/>
          <w:bdr w:val="none" w:sz="0" w:space="0" w:color="auto" w:frame="1"/>
        </w:rPr>
      </w:pPr>
    </w:p>
    <w:p w:rsidR="00D255A8" w:rsidRDefault="00D255A8" w:rsidP="003612B4">
      <w:pPr>
        <w:pStyle w:val="xmsonormal"/>
        <w:shd w:val="clear" w:color="auto" w:fill="FFFFFF"/>
        <w:spacing w:before="0" w:beforeAutospacing="0" w:after="0" w:afterAutospacing="0"/>
        <w:ind w:left="10" w:right="99"/>
        <w:rPr>
          <w:rFonts w:ascii="Calibri" w:hAnsi="Calibri" w:cs="Calibri"/>
          <w:color w:val="000000"/>
          <w:bdr w:val="none" w:sz="0" w:space="0" w:color="auto" w:frame="1"/>
        </w:rPr>
      </w:pPr>
    </w:p>
    <w:p w:rsidR="00D255A8" w:rsidRDefault="00D255A8" w:rsidP="003612B4">
      <w:pPr>
        <w:pStyle w:val="xmsonormal"/>
        <w:shd w:val="clear" w:color="auto" w:fill="FFFFFF"/>
        <w:spacing w:before="0" w:beforeAutospacing="0" w:after="0" w:afterAutospacing="0"/>
        <w:ind w:left="10" w:right="99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Thank you,</w:t>
      </w:r>
    </w:p>
    <w:p w:rsidR="00D255A8" w:rsidRDefault="00D255A8" w:rsidP="003612B4">
      <w:pPr>
        <w:pStyle w:val="xmsonormal"/>
        <w:shd w:val="clear" w:color="auto" w:fill="FFFFFF"/>
        <w:spacing w:before="0" w:beforeAutospacing="0" w:after="0" w:afterAutospacing="0"/>
        <w:ind w:left="10" w:right="99"/>
        <w:rPr>
          <w:rFonts w:ascii="Calibri" w:hAnsi="Calibri" w:cs="Calibri"/>
          <w:color w:val="000000"/>
          <w:bdr w:val="none" w:sz="0" w:space="0" w:color="auto" w:frame="1"/>
        </w:rPr>
      </w:pPr>
    </w:p>
    <w:p w:rsidR="00D255A8" w:rsidRDefault="00D255A8" w:rsidP="003612B4">
      <w:pPr>
        <w:pStyle w:val="xmsonormal"/>
        <w:shd w:val="clear" w:color="auto" w:fill="FFFFFF"/>
        <w:spacing w:before="0" w:beforeAutospacing="0" w:after="0" w:afterAutospacing="0"/>
        <w:ind w:left="10" w:right="9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[STUDENT HEALTH CENTER]</w:t>
      </w:r>
    </w:p>
    <w:p w:rsidR="00DA67C2" w:rsidRPr="000034B4" w:rsidRDefault="00346E40" w:rsidP="000034B4"/>
    <w:sectPr w:rsidR="00DA67C2" w:rsidRPr="00003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76"/>
    <w:rsid w:val="000034B4"/>
    <w:rsid w:val="000523FA"/>
    <w:rsid w:val="000C28F4"/>
    <w:rsid w:val="000D5B4B"/>
    <w:rsid w:val="00132BA0"/>
    <w:rsid w:val="001649BC"/>
    <w:rsid w:val="00206D5B"/>
    <w:rsid w:val="00346E40"/>
    <w:rsid w:val="003612B4"/>
    <w:rsid w:val="004241C4"/>
    <w:rsid w:val="004B5D40"/>
    <w:rsid w:val="005F77DC"/>
    <w:rsid w:val="006900B1"/>
    <w:rsid w:val="007F3202"/>
    <w:rsid w:val="0089211F"/>
    <w:rsid w:val="00955A02"/>
    <w:rsid w:val="00A923FC"/>
    <w:rsid w:val="00AC1C76"/>
    <w:rsid w:val="00B372E3"/>
    <w:rsid w:val="00B71D60"/>
    <w:rsid w:val="00CA7F32"/>
    <w:rsid w:val="00CD0AFE"/>
    <w:rsid w:val="00D255A8"/>
    <w:rsid w:val="00D43299"/>
    <w:rsid w:val="00DD2752"/>
    <w:rsid w:val="00E64A5F"/>
    <w:rsid w:val="00F3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1D226-800E-4CE9-884E-9ED80C64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0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icago.gov/city/en/sites/monkeypox/home/vaccine.htm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Props1.xml><?xml version="1.0" encoding="utf-8"?>
<ds:datastoreItem xmlns:ds="http://schemas.openxmlformats.org/officeDocument/2006/customXml" ds:itemID="{B46421AC-5C59-493D-853C-0C5B4FF1774C}"/>
</file>

<file path=customXml/itemProps2.xml><?xml version="1.0" encoding="utf-8"?>
<ds:datastoreItem xmlns:ds="http://schemas.openxmlformats.org/officeDocument/2006/customXml" ds:itemID="{5118A09A-38A7-4F5D-8DAB-072B8C390A80}"/>
</file>

<file path=customXml/itemProps3.xml><?xml version="1.0" encoding="utf-8"?>
<ds:datastoreItem xmlns:ds="http://schemas.openxmlformats.org/officeDocument/2006/customXml" ds:itemID="{C0713D23-E508-4E30-ACD2-AA2D0C2A5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Chicago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Funk</dc:creator>
  <cp:keywords/>
  <dc:description/>
  <cp:lastModifiedBy>Michelle Funk</cp:lastModifiedBy>
  <cp:revision>2</cp:revision>
  <dcterms:created xsi:type="dcterms:W3CDTF">2022-09-20T16:55:00Z</dcterms:created>
  <dcterms:modified xsi:type="dcterms:W3CDTF">2022-09-20T16:55:00Z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</Properties>
</file>