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13B26475" w:rsidRPr="00F95604" w:rsidRDefault="13B26475" w:rsidP="0704BE98">
      <w:pPr>
        <w:jc w:val="right"/>
        <w:rPr>
          <w:rFonts w:cstheme="minorHAnsi"/>
          <w:color w:val="000000" w:themeColor="text1"/>
          <w:highlight w:val="yellow"/>
          <w:lang w:eastAsia="zh-CN"/>
        </w:rPr>
      </w:pPr>
      <w:r w:rsidRPr="00F95604">
        <w:rPr>
          <w:rFonts w:cstheme="minorHAnsi"/>
          <w:color w:val="000000" w:themeColor="text1"/>
          <w:highlight w:val="yellow"/>
          <w:lang w:eastAsia="zh-CN"/>
        </w:rPr>
        <w:t>[Date Here]</w:t>
      </w:r>
    </w:p>
    <w:p w:rsidR="13B26475" w:rsidRPr="00F95604" w:rsidRDefault="13B26475">
      <w:pPr>
        <w:rPr>
          <w:rFonts w:cstheme="minorHAnsi"/>
          <w:lang w:eastAsia="zh-CN"/>
        </w:rPr>
      </w:pPr>
      <w:r w:rsidRPr="00F95604">
        <w:rPr>
          <w:rFonts w:cstheme="minorHAnsi"/>
          <w:color w:val="000000" w:themeColor="text1"/>
          <w:lang w:eastAsia="zh-CN"/>
        </w:rPr>
        <w:t>尊敬的家长</w:t>
      </w:r>
      <w:r w:rsidRPr="00F95604">
        <w:rPr>
          <w:rFonts w:cstheme="minorHAnsi"/>
          <w:color w:val="000000" w:themeColor="text1"/>
          <w:lang w:eastAsia="zh-CN"/>
        </w:rPr>
        <w:t>/</w:t>
      </w:r>
      <w:r w:rsidRPr="00F95604">
        <w:rPr>
          <w:rFonts w:cstheme="minorHAnsi"/>
          <w:color w:val="000000" w:themeColor="text1"/>
          <w:lang w:eastAsia="zh-CN"/>
        </w:rPr>
        <w:t>监护人：</w:t>
      </w:r>
    </w:p>
    <w:p w:rsidR="419F90E5" w:rsidRPr="00F95604" w:rsidRDefault="419F90E5" w:rsidP="00F95604">
      <w:pPr>
        <w:ind w:right="146"/>
        <w:rPr>
          <w:rFonts w:cstheme="minorHAnsi"/>
          <w:lang w:eastAsia="zh-CN"/>
        </w:rPr>
      </w:pPr>
      <w:r w:rsidRPr="00F95604">
        <w:rPr>
          <w:rFonts w:cstheme="minorHAnsi"/>
          <w:color w:val="000000" w:themeColor="text1"/>
          <w:lang w:eastAsia="zh-CN"/>
        </w:rPr>
        <w:t>本函旨在通知您，学校有一名学生最近确诊患有细菌性脑膜炎。脑膜炎是一种传染病，会导致覆盖大脑和脊髓的保护膜发炎。鉴于目前的免疫接种规定，患细菌性脑膜炎较为罕见。</w:t>
      </w:r>
    </w:p>
    <w:p w:rsidR="419F90E5" w:rsidRPr="00FA0439" w:rsidRDefault="419F90E5" w:rsidP="008877AE">
      <w:pPr>
        <w:ind w:right="270"/>
        <w:rPr>
          <w:rFonts w:eastAsiaTheme="minorEastAsia" w:cstheme="minorHAnsi"/>
          <w:lang w:eastAsia="zh-TW"/>
        </w:rPr>
      </w:pPr>
      <w:r w:rsidRPr="00F95604">
        <w:rPr>
          <w:rFonts w:cstheme="minorHAnsi"/>
          <w:color w:val="000000" w:themeColor="text1"/>
          <w:lang w:eastAsia="zh-CN"/>
        </w:rPr>
        <w:t>细菌性脑膜炎的体征和症状包括突然发烧、头痛、颈部僵硬、恶心、呕吐、对光线更加敏感和意识混乱。相关症状可能会在</w:t>
      </w:r>
      <w:r w:rsidR="00CF35EF" w:rsidRPr="00CF35EF">
        <w:rPr>
          <w:rFonts w:cstheme="minorHAnsi" w:hint="eastAsia"/>
          <w:color w:val="000000" w:themeColor="text1"/>
          <w:lang w:eastAsia="zh-CN"/>
        </w:rPr>
        <w:t>接触</w:t>
      </w:r>
      <w:r w:rsidRPr="00F95604">
        <w:rPr>
          <w:rFonts w:cstheme="minorHAnsi"/>
          <w:color w:val="000000" w:themeColor="text1"/>
          <w:lang w:eastAsia="zh-CN"/>
        </w:rPr>
        <w:t>后</w:t>
      </w:r>
      <w:r w:rsidRPr="00F95604">
        <w:rPr>
          <w:rFonts w:cstheme="minorHAnsi"/>
          <w:color w:val="000000" w:themeColor="text1"/>
          <w:lang w:eastAsia="zh-CN"/>
        </w:rPr>
        <w:t xml:space="preserve"> 3 </w:t>
      </w:r>
      <w:r w:rsidRPr="00F95604">
        <w:rPr>
          <w:rFonts w:cstheme="minorHAnsi"/>
          <w:color w:val="000000" w:themeColor="text1"/>
          <w:lang w:eastAsia="zh-CN"/>
        </w:rPr>
        <w:t>至</w:t>
      </w:r>
      <w:r w:rsidRPr="00F95604">
        <w:rPr>
          <w:rFonts w:cstheme="minorHAnsi"/>
          <w:color w:val="000000" w:themeColor="text1"/>
          <w:lang w:eastAsia="zh-CN"/>
        </w:rPr>
        <w:t xml:space="preserve"> 7 </w:t>
      </w:r>
      <w:r w:rsidRPr="00F95604">
        <w:rPr>
          <w:rFonts w:cstheme="minorHAnsi"/>
          <w:color w:val="000000" w:themeColor="text1"/>
          <w:lang w:eastAsia="zh-CN"/>
        </w:rPr>
        <w:t>天内出现。</w:t>
      </w:r>
      <w:r w:rsidRPr="00F95604">
        <w:rPr>
          <w:rFonts w:cstheme="minorHAnsi"/>
          <w:color w:val="000000" w:themeColor="text1"/>
          <w:lang w:eastAsia="zh-CN"/>
        </w:rPr>
        <w:t xml:space="preserve"> </w:t>
      </w:r>
    </w:p>
    <w:p w:rsidR="419F90E5" w:rsidRPr="00F95604" w:rsidRDefault="419F90E5" w:rsidP="008877AE">
      <w:pPr>
        <w:ind w:right="270"/>
        <w:rPr>
          <w:rFonts w:cstheme="minorHAnsi"/>
          <w:lang w:eastAsia="zh-CN"/>
        </w:rPr>
      </w:pPr>
      <w:r w:rsidRPr="00F95604">
        <w:rPr>
          <w:rFonts w:cstheme="minorHAnsi"/>
          <w:color w:val="000000" w:themeColor="text1"/>
          <w:lang w:eastAsia="zh-CN"/>
        </w:rPr>
        <w:t>幸运的是，大多数脑膜炎致病细菌的传染性小于普通感冒或流感病毒。细菌性脑膜炎通过直接接触受污染物体上的呼吸道分泌物进行传播，例如共用餐具和水杯或者亲吻。</w:t>
      </w:r>
      <w:r w:rsidR="007C22E5" w:rsidRPr="007C22E5">
        <w:rPr>
          <w:rFonts w:cstheme="minorHAnsi" w:hint="eastAsia"/>
          <w:color w:val="000000" w:themeColor="text1"/>
          <w:lang w:eastAsia="zh-CN"/>
        </w:rPr>
        <w:t>接触到</w:t>
      </w:r>
      <w:r w:rsidRPr="00F95604">
        <w:rPr>
          <w:rFonts w:cstheme="minorHAnsi"/>
          <w:color w:val="000000" w:themeColor="text1"/>
          <w:lang w:eastAsia="zh-CN"/>
        </w:rPr>
        <w:t>细菌性脑膜</w:t>
      </w:r>
      <w:bookmarkStart w:id="0" w:name="_GoBack"/>
      <w:bookmarkEnd w:id="0"/>
      <w:r w:rsidRPr="00F95604">
        <w:rPr>
          <w:rFonts w:cstheme="minorHAnsi"/>
          <w:color w:val="000000" w:themeColor="text1"/>
          <w:lang w:eastAsia="zh-CN"/>
        </w:rPr>
        <w:t>炎病毒的儿童应根据疾病控制和预防中心</w:t>
      </w:r>
      <w:r w:rsidRPr="00F95604">
        <w:rPr>
          <w:rFonts w:cstheme="minorHAnsi"/>
          <w:color w:val="000000" w:themeColor="text1"/>
          <w:lang w:eastAsia="zh-CN"/>
        </w:rPr>
        <w:t xml:space="preserve"> (Centers for Disease Control and Preventions) </w:t>
      </w:r>
      <w:r w:rsidRPr="00F95604">
        <w:rPr>
          <w:rFonts w:cstheme="minorHAnsi"/>
          <w:color w:val="000000" w:themeColor="text1"/>
          <w:lang w:eastAsia="zh-CN"/>
        </w:rPr>
        <w:t>的建议，及时接种脑膜炎球菌疫苗。</w:t>
      </w:r>
    </w:p>
    <w:p w:rsidR="419F90E5" w:rsidRPr="00F95604" w:rsidRDefault="419F90E5" w:rsidP="419F90E5">
      <w:pPr>
        <w:rPr>
          <w:rFonts w:cstheme="minorHAnsi"/>
          <w:lang w:eastAsia="zh-CN"/>
        </w:rPr>
      </w:pPr>
      <w:r w:rsidRPr="00F95604">
        <w:rPr>
          <w:rFonts w:cstheme="minorHAnsi"/>
          <w:color w:val="000000" w:themeColor="text1"/>
          <w:lang w:eastAsia="zh-CN"/>
        </w:rPr>
        <w:t>如出现上述症状，应联系医疗保健提供者，以便立即接受评估和治疗。</w:t>
      </w:r>
    </w:p>
    <w:p w:rsidR="419F90E5" w:rsidRPr="00F95604" w:rsidRDefault="419F90E5" w:rsidP="74AF924E">
      <w:pPr>
        <w:rPr>
          <w:rFonts w:cstheme="minorHAnsi"/>
          <w:b/>
          <w:bCs/>
          <w:color w:val="000000" w:themeColor="text1"/>
          <w:lang w:eastAsia="zh-CN"/>
        </w:rPr>
      </w:pPr>
      <w:r w:rsidRPr="00F95604">
        <w:rPr>
          <w:rFonts w:cstheme="minorHAnsi"/>
          <w:b/>
          <w:bCs/>
          <w:color w:val="000000" w:themeColor="text1"/>
          <w:lang w:eastAsia="zh-CN"/>
        </w:rPr>
        <w:t>确诊患有细菌性脑膜炎的学生必须出具由医疗保健提供者的返校证明才能返回学校。</w:t>
      </w:r>
    </w:p>
    <w:p w:rsidR="481BD051" w:rsidRPr="00F95604" w:rsidRDefault="481BD051" w:rsidP="26B05501">
      <w:pPr>
        <w:rPr>
          <w:rFonts w:cstheme="minorHAnsi"/>
          <w:lang w:eastAsia="zh-CN"/>
        </w:rPr>
      </w:pPr>
      <w:r w:rsidRPr="00F95604">
        <w:rPr>
          <w:rFonts w:cstheme="minorHAnsi"/>
          <w:color w:val="000000" w:themeColor="text1"/>
          <w:lang w:eastAsia="zh-CN"/>
        </w:rPr>
        <w:t>如对此信息有任何疑问，</w:t>
      </w:r>
      <w:r w:rsidRPr="00F95604">
        <w:rPr>
          <w:rFonts w:cstheme="minorHAnsi"/>
          <w:color w:val="000000" w:themeColor="text1"/>
          <w:highlight w:val="yellow"/>
          <w:lang w:eastAsia="zh-CN"/>
        </w:rPr>
        <w:t>请联系学校护士。</w:t>
      </w:r>
    </w:p>
    <w:p w:rsidR="26B05501" w:rsidRPr="00F95604" w:rsidRDefault="26B05501" w:rsidP="26B05501">
      <w:pPr>
        <w:rPr>
          <w:rFonts w:cstheme="minorHAnsi"/>
          <w:color w:val="000000" w:themeColor="text1"/>
          <w:lang w:eastAsia="zh-CN"/>
        </w:rPr>
      </w:pPr>
    </w:p>
    <w:p w:rsidR="419F90E5" w:rsidRPr="00F95604" w:rsidRDefault="419F90E5" w:rsidP="419F90E5">
      <w:pPr>
        <w:rPr>
          <w:rFonts w:cstheme="minorHAnsi"/>
          <w:color w:val="000000" w:themeColor="text1"/>
          <w:lang w:eastAsia="zh-CN"/>
        </w:rPr>
      </w:pPr>
      <w:r w:rsidRPr="00F95604">
        <w:rPr>
          <w:rFonts w:cstheme="minorHAnsi"/>
          <w:color w:val="000000" w:themeColor="text1"/>
          <w:lang w:eastAsia="zh-CN"/>
        </w:rPr>
        <w:t>感谢您对此事的关注。</w:t>
      </w:r>
    </w:p>
    <w:p w:rsidR="419F90E5" w:rsidRPr="00F95604" w:rsidRDefault="419F90E5" w:rsidP="419F90E5">
      <w:pPr>
        <w:rPr>
          <w:rFonts w:cstheme="minorHAnsi"/>
          <w:lang w:eastAsia="zh-CN"/>
        </w:rPr>
      </w:pPr>
      <w:r w:rsidRPr="00F95604">
        <w:rPr>
          <w:rFonts w:cstheme="minorHAnsi"/>
          <w:color w:val="000000" w:themeColor="text1"/>
          <w:lang w:eastAsia="zh-CN"/>
        </w:rPr>
        <w:t>敬祝安康！</w:t>
      </w:r>
    </w:p>
    <w:p w:rsidR="419F90E5" w:rsidRPr="00F95604" w:rsidRDefault="419F90E5" w:rsidP="419F90E5">
      <w:pPr>
        <w:rPr>
          <w:rFonts w:cstheme="minorHAnsi"/>
          <w:color w:val="000000" w:themeColor="text1"/>
          <w:lang w:eastAsia="zh-CN"/>
        </w:rPr>
      </w:pPr>
    </w:p>
    <w:p w:rsidR="419F90E5" w:rsidRPr="00F95604" w:rsidRDefault="419F90E5" w:rsidP="419F90E5">
      <w:pPr>
        <w:rPr>
          <w:rFonts w:cstheme="minorHAnsi"/>
          <w:color w:val="000000" w:themeColor="text1"/>
          <w:lang w:eastAsia="zh-CN"/>
        </w:rPr>
      </w:pPr>
    </w:p>
    <w:p w:rsidR="13B26475" w:rsidRPr="00F95604" w:rsidRDefault="419F90E5" w:rsidP="00F95604">
      <w:pPr>
        <w:rPr>
          <w:rFonts w:cstheme="minorHAnsi"/>
          <w:color w:val="000000" w:themeColor="text1"/>
          <w:highlight w:val="yellow"/>
        </w:rPr>
      </w:pPr>
      <w:r w:rsidRPr="00F95604">
        <w:rPr>
          <w:rFonts w:cstheme="minorHAnsi"/>
          <w:color w:val="000000" w:themeColor="text1"/>
          <w:highlight w:val="yellow"/>
          <w:lang w:eastAsia="zh-CN"/>
        </w:rPr>
        <w:t>[Principal]</w:t>
      </w:r>
      <w:r w:rsidRPr="00F95604">
        <w:rPr>
          <w:rFonts w:cstheme="minorHAnsi"/>
          <w:lang w:eastAsia="zh-CN"/>
        </w:rPr>
        <w:tab/>
      </w:r>
      <w:r w:rsidRPr="00F95604">
        <w:rPr>
          <w:rFonts w:cstheme="minorHAnsi"/>
          <w:lang w:eastAsia="zh-CN"/>
        </w:rPr>
        <w:tab/>
      </w:r>
      <w:r w:rsidRPr="00F95604">
        <w:rPr>
          <w:rFonts w:cstheme="minorHAnsi"/>
          <w:lang w:eastAsia="zh-CN"/>
        </w:rPr>
        <w:tab/>
      </w:r>
      <w:r w:rsidRPr="00F95604">
        <w:rPr>
          <w:rFonts w:cstheme="minorHAnsi"/>
          <w:lang w:eastAsia="zh-CN"/>
        </w:rPr>
        <w:tab/>
      </w:r>
      <w:r w:rsidRPr="00F95604">
        <w:rPr>
          <w:rFonts w:cstheme="minorHAnsi"/>
          <w:lang w:eastAsia="zh-CN"/>
        </w:rPr>
        <w:tab/>
      </w:r>
      <w:r w:rsidRPr="00F95604">
        <w:rPr>
          <w:rFonts w:cstheme="minorHAnsi"/>
          <w:color w:val="000000" w:themeColor="text1"/>
          <w:highlight w:val="yellow"/>
          <w:lang w:eastAsia="zh-CN"/>
        </w:rPr>
        <w:t>[School Nurse]</w:t>
      </w:r>
    </w:p>
    <w:sectPr w:rsidR="13B26475" w:rsidRPr="00F95604" w:rsidSect="001B77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73F" w:rsidRDefault="005C273F" w:rsidP="00F95604">
      <w:pPr>
        <w:spacing w:after="0" w:line="240" w:lineRule="auto"/>
      </w:pPr>
      <w:r>
        <w:separator/>
      </w:r>
    </w:p>
  </w:endnote>
  <w:endnote w:type="continuationSeparator" w:id="0">
    <w:p w:rsidR="005C273F" w:rsidRDefault="005C273F" w:rsidP="00F9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73F" w:rsidRDefault="005C273F" w:rsidP="00F95604">
      <w:pPr>
        <w:spacing w:after="0" w:line="240" w:lineRule="auto"/>
      </w:pPr>
      <w:r>
        <w:separator/>
      </w:r>
    </w:p>
  </w:footnote>
  <w:footnote w:type="continuationSeparator" w:id="0">
    <w:p w:rsidR="005C273F" w:rsidRDefault="005C273F" w:rsidP="00F95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7539"/>
    <w:multiLevelType w:val="hybridMultilevel"/>
    <w:tmpl w:val="677464DC"/>
    <w:lvl w:ilvl="0" w:tplc="A4A0390E">
      <w:start w:val="1"/>
      <w:numFmt w:val="bullet"/>
      <w:lvlText w:val=""/>
      <w:lvlJc w:val="left"/>
      <w:pPr>
        <w:ind w:left="720" w:hanging="360"/>
      </w:pPr>
      <w:rPr>
        <w:rFonts w:ascii="Symbol" w:hAnsi="Symbol" w:hint="default"/>
      </w:rPr>
    </w:lvl>
    <w:lvl w:ilvl="1" w:tplc="5E70620E">
      <w:start w:val="1"/>
      <w:numFmt w:val="bullet"/>
      <w:lvlText w:val="o"/>
      <w:lvlJc w:val="left"/>
      <w:pPr>
        <w:ind w:left="1440" w:hanging="360"/>
      </w:pPr>
      <w:rPr>
        <w:rFonts w:ascii="Courier New" w:hAnsi="Courier New" w:hint="default"/>
      </w:rPr>
    </w:lvl>
    <w:lvl w:ilvl="2" w:tplc="2F22773E">
      <w:start w:val="1"/>
      <w:numFmt w:val="bullet"/>
      <w:lvlText w:val=""/>
      <w:lvlJc w:val="left"/>
      <w:pPr>
        <w:ind w:left="2160" w:hanging="360"/>
      </w:pPr>
      <w:rPr>
        <w:rFonts w:ascii="Wingdings" w:hAnsi="Wingdings" w:hint="default"/>
      </w:rPr>
    </w:lvl>
    <w:lvl w:ilvl="3" w:tplc="27EAA21E">
      <w:start w:val="1"/>
      <w:numFmt w:val="bullet"/>
      <w:lvlText w:val=""/>
      <w:lvlJc w:val="left"/>
      <w:pPr>
        <w:ind w:left="2880" w:hanging="360"/>
      </w:pPr>
      <w:rPr>
        <w:rFonts w:ascii="Symbol" w:hAnsi="Symbol" w:hint="default"/>
      </w:rPr>
    </w:lvl>
    <w:lvl w:ilvl="4" w:tplc="F962A5C4">
      <w:start w:val="1"/>
      <w:numFmt w:val="bullet"/>
      <w:lvlText w:val="o"/>
      <w:lvlJc w:val="left"/>
      <w:pPr>
        <w:ind w:left="3600" w:hanging="360"/>
      </w:pPr>
      <w:rPr>
        <w:rFonts w:ascii="Courier New" w:hAnsi="Courier New" w:hint="default"/>
      </w:rPr>
    </w:lvl>
    <w:lvl w:ilvl="5" w:tplc="B9C8A45C">
      <w:start w:val="1"/>
      <w:numFmt w:val="bullet"/>
      <w:lvlText w:val=""/>
      <w:lvlJc w:val="left"/>
      <w:pPr>
        <w:ind w:left="4320" w:hanging="360"/>
      </w:pPr>
      <w:rPr>
        <w:rFonts w:ascii="Wingdings" w:hAnsi="Wingdings" w:hint="default"/>
      </w:rPr>
    </w:lvl>
    <w:lvl w:ilvl="6" w:tplc="D2EA1BB2">
      <w:start w:val="1"/>
      <w:numFmt w:val="bullet"/>
      <w:lvlText w:val=""/>
      <w:lvlJc w:val="left"/>
      <w:pPr>
        <w:ind w:left="5040" w:hanging="360"/>
      </w:pPr>
      <w:rPr>
        <w:rFonts w:ascii="Symbol" w:hAnsi="Symbol" w:hint="default"/>
      </w:rPr>
    </w:lvl>
    <w:lvl w:ilvl="7" w:tplc="ECC60F88">
      <w:start w:val="1"/>
      <w:numFmt w:val="bullet"/>
      <w:lvlText w:val="o"/>
      <w:lvlJc w:val="left"/>
      <w:pPr>
        <w:ind w:left="5760" w:hanging="360"/>
      </w:pPr>
      <w:rPr>
        <w:rFonts w:ascii="Courier New" w:hAnsi="Courier New" w:hint="default"/>
      </w:rPr>
    </w:lvl>
    <w:lvl w:ilvl="8" w:tplc="26A8851A">
      <w:start w:val="1"/>
      <w:numFmt w:val="bullet"/>
      <w:lvlText w:val=""/>
      <w:lvlJc w:val="left"/>
      <w:pPr>
        <w:ind w:left="6480" w:hanging="360"/>
      </w:pPr>
      <w:rPr>
        <w:rFonts w:ascii="Wingdings" w:hAnsi="Wingdings" w:hint="default"/>
      </w:rPr>
    </w:lvl>
  </w:abstractNum>
  <w:abstractNum w:abstractNumId="1" w15:restartNumberingAfterBreak="0">
    <w:nsid w:val="689A3BF6"/>
    <w:multiLevelType w:val="hybridMultilevel"/>
    <w:tmpl w:val="DCC291DA"/>
    <w:lvl w:ilvl="0" w:tplc="F18C387A">
      <w:start w:val="1"/>
      <w:numFmt w:val="bullet"/>
      <w:lvlText w:val=""/>
      <w:lvlJc w:val="left"/>
      <w:pPr>
        <w:ind w:left="720" w:hanging="360"/>
      </w:pPr>
      <w:rPr>
        <w:rFonts w:ascii="Symbol" w:hAnsi="Symbol" w:hint="default"/>
      </w:rPr>
    </w:lvl>
    <w:lvl w:ilvl="1" w:tplc="14BCE216">
      <w:start w:val="1"/>
      <w:numFmt w:val="bullet"/>
      <w:lvlText w:val="o"/>
      <w:lvlJc w:val="left"/>
      <w:pPr>
        <w:ind w:left="1440" w:hanging="360"/>
      </w:pPr>
      <w:rPr>
        <w:rFonts w:ascii="Courier New" w:hAnsi="Courier New" w:hint="default"/>
      </w:rPr>
    </w:lvl>
    <w:lvl w:ilvl="2" w:tplc="FA90E9C6">
      <w:start w:val="1"/>
      <w:numFmt w:val="bullet"/>
      <w:lvlText w:val=""/>
      <w:lvlJc w:val="left"/>
      <w:pPr>
        <w:ind w:left="2160" w:hanging="360"/>
      </w:pPr>
      <w:rPr>
        <w:rFonts w:ascii="Wingdings" w:hAnsi="Wingdings" w:hint="default"/>
      </w:rPr>
    </w:lvl>
    <w:lvl w:ilvl="3" w:tplc="F17817EC">
      <w:start w:val="1"/>
      <w:numFmt w:val="bullet"/>
      <w:lvlText w:val=""/>
      <w:lvlJc w:val="left"/>
      <w:pPr>
        <w:ind w:left="2880" w:hanging="360"/>
      </w:pPr>
      <w:rPr>
        <w:rFonts w:ascii="Symbol" w:hAnsi="Symbol" w:hint="default"/>
      </w:rPr>
    </w:lvl>
    <w:lvl w:ilvl="4" w:tplc="338E15EE">
      <w:start w:val="1"/>
      <w:numFmt w:val="bullet"/>
      <w:lvlText w:val="o"/>
      <w:lvlJc w:val="left"/>
      <w:pPr>
        <w:ind w:left="3600" w:hanging="360"/>
      </w:pPr>
      <w:rPr>
        <w:rFonts w:ascii="Courier New" w:hAnsi="Courier New" w:hint="default"/>
      </w:rPr>
    </w:lvl>
    <w:lvl w:ilvl="5" w:tplc="B122F35E">
      <w:start w:val="1"/>
      <w:numFmt w:val="bullet"/>
      <w:lvlText w:val=""/>
      <w:lvlJc w:val="left"/>
      <w:pPr>
        <w:ind w:left="4320" w:hanging="360"/>
      </w:pPr>
      <w:rPr>
        <w:rFonts w:ascii="Wingdings" w:hAnsi="Wingdings" w:hint="default"/>
      </w:rPr>
    </w:lvl>
    <w:lvl w:ilvl="6" w:tplc="E3C4967C">
      <w:start w:val="1"/>
      <w:numFmt w:val="bullet"/>
      <w:lvlText w:val=""/>
      <w:lvlJc w:val="left"/>
      <w:pPr>
        <w:ind w:left="5040" w:hanging="360"/>
      </w:pPr>
      <w:rPr>
        <w:rFonts w:ascii="Symbol" w:hAnsi="Symbol" w:hint="default"/>
      </w:rPr>
    </w:lvl>
    <w:lvl w:ilvl="7" w:tplc="A12227DE">
      <w:start w:val="1"/>
      <w:numFmt w:val="bullet"/>
      <w:lvlText w:val="o"/>
      <w:lvlJc w:val="left"/>
      <w:pPr>
        <w:ind w:left="5760" w:hanging="360"/>
      </w:pPr>
      <w:rPr>
        <w:rFonts w:ascii="Courier New" w:hAnsi="Courier New" w:hint="default"/>
      </w:rPr>
    </w:lvl>
    <w:lvl w:ilvl="8" w:tplc="FC06080E">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37A87909"/>
    <w:rsid w:val="000B6B1F"/>
    <w:rsid w:val="001B772C"/>
    <w:rsid w:val="002B032A"/>
    <w:rsid w:val="004F7305"/>
    <w:rsid w:val="005C273F"/>
    <w:rsid w:val="006E1F36"/>
    <w:rsid w:val="007C22E5"/>
    <w:rsid w:val="008877AE"/>
    <w:rsid w:val="00B043A6"/>
    <w:rsid w:val="00B714E5"/>
    <w:rsid w:val="00CF35EF"/>
    <w:rsid w:val="00D347AD"/>
    <w:rsid w:val="00F95604"/>
    <w:rsid w:val="00FA0439"/>
    <w:rsid w:val="0704BE98"/>
    <w:rsid w:val="08210611"/>
    <w:rsid w:val="08726961"/>
    <w:rsid w:val="13B26475"/>
    <w:rsid w:val="26B05501"/>
    <w:rsid w:val="37A87909"/>
    <w:rsid w:val="3B18ED6C"/>
    <w:rsid w:val="3CB4BDCD"/>
    <w:rsid w:val="419F90E5"/>
    <w:rsid w:val="44A6A755"/>
    <w:rsid w:val="481BD051"/>
    <w:rsid w:val="6EFC6FEC"/>
    <w:rsid w:val="74AF92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7D2C0"/>
  <w15:docId w15:val="{33477C6B-EAFB-4F55-AF5D-29055515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72C"/>
    <w:pPr>
      <w:ind w:left="720"/>
      <w:contextualSpacing/>
    </w:pPr>
  </w:style>
  <w:style w:type="character" w:styleId="Hyperlink">
    <w:name w:val="Hyperlink"/>
    <w:basedOn w:val="DefaultParagraphFont"/>
    <w:uiPriority w:val="99"/>
    <w:unhideWhenUsed/>
    <w:rsid w:val="001B772C"/>
    <w:rPr>
      <w:color w:val="0563C1" w:themeColor="hyperlink"/>
      <w:u w:val="single"/>
    </w:rPr>
  </w:style>
  <w:style w:type="paragraph" w:styleId="Header">
    <w:name w:val="header"/>
    <w:basedOn w:val="Normal"/>
    <w:link w:val="HeaderChar"/>
    <w:uiPriority w:val="99"/>
    <w:unhideWhenUsed/>
    <w:rsid w:val="00F95604"/>
    <w:pPr>
      <w:tabs>
        <w:tab w:val="center" w:pos="4320"/>
        <w:tab w:val="right" w:pos="8640"/>
      </w:tabs>
      <w:spacing w:after="0" w:line="240" w:lineRule="auto"/>
    </w:pPr>
  </w:style>
  <w:style w:type="character" w:customStyle="1" w:styleId="HeaderChar">
    <w:name w:val="Header Char"/>
    <w:basedOn w:val="DefaultParagraphFont"/>
    <w:link w:val="Header"/>
    <w:uiPriority w:val="99"/>
    <w:rsid w:val="00F95604"/>
  </w:style>
  <w:style w:type="paragraph" w:styleId="Footer">
    <w:name w:val="footer"/>
    <w:basedOn w:val="Normal"/>
    <w:link w:val="FooterChar"/>
    <w:uiPriority w:val="99"/>
    <w:unhideWhenUsed/>
    <w:rsid w:val="00F956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5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014F8-8E6E-47A4-A627-A9B40A7BE4B9}">
  <ds:schemaRefs>
    <ds:schemaRef ds:uri="http://schemas.microsoft.com/sharepoint/v3/contenttype/forms"/>
  </ds:schemaRefs>
</ds:datastoreItem>
</file>

<file path=customXml/itemProps2.xml><?xml version="1.0" encoding="utf-8"?>
<ds:datastoreItem xmlns:ds="http://schemas.openxmlformats.org/officeDocument/2006/customXml" ds:itemID="{8AB54F24-9769-4AB7-8985-95CBAA54FC15}">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3.xml><?xml version="1.0" encoding="utf-8"?>
<ds:datastoreItem xmlns:ds="http://schemas.openxmlformats.org/officeDocument/2006/customXml" ds:itemID="{09564DAD-CD7E-4C3E-B133-6084AAC0D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Emily Wu</cp:lastModifiedBy>
  <cp:revision>8</cp:revision>
  <cp:lastPrinted>2023-07-27T02:01:00Z</cp:lastPrinted>
  <dcterms:created xsi:type="dcterms:W3CDTF">2022-02-22T21:06:00Z</dcterms:created>
  <dcterms:modified xsi:type="dcterms:W3CDTF">2023-07-27T02:02:00Z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Content/Meningitis/Meningitis Bacterial Parent Letter1.docx</vt:lpwstr>
  </property>
  <property fmtid="{D5CDD505-2E9C-101B-9397-08002B2CF9AE}" pid="8" name="MediaServiceImageTags">
    <vt:lpwstr/>
  </property>
</Properties>
</file>