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8D42" w14:textId="65DEE234" w:rsidR="13B26475" w:rsidRPr="00BB47E6" w:rsidRDefault="13B26475" w:rsidP="0704BE98">
      <w:pPr>
        <w:jc w:val="right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2D271532" w14:textId="0E15C196" w:rsidR="13B26475" w:rsidRPr="00BB47E6" w:rsidRDefault="00BB47E6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47BBC8C7" w14:textId="0905FD13" w:rsidR="419F90E5" w:rsidRPr="00BB47E6" w:rsidRDefault="419F90E5" w:rsidP="419F90E5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Esta carta es para informarle que recientemente se diagnosticó a un estudiante de la escuela con meningitis bacteriana. La meningitis es una enfermedad infecciosa que da lugar a la inflamación de las membranas protectoras que recubren el cerebro y la médula espinal. Con las vacunas actuales, la meningitis bacteriana es poco frecuente.</w:t>
      </w:r>
    </w:p>
    <w:p w14:paraId="55CA7631" w14:textId="1CFC2D34" w:rsidR="419F90E5" w:rsidRPr="00BB47E6" w:rsidRDefault="419F90E5" w:rsidP="419F90E5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Las señales y síntomas de la meningitis bacteriana incluyen la aparición repentina de fiebre, dolor de cabeza, rigidez de cuello, náuseas, vómitos, aumento de la sensibilidad a la luz y confusión. Estos síntomas pueden aparecer en el plazo de 3-7</w:t>
      </w:r>
      <w:r w:rsidR="00931C77">
        <w:rPr>
          <w:rFonts w:ascii="Calibri" w:eastAsia="Calibri" w:hAnsi="Calibri" w:cs="Calibri"/>
          <w:color w:val="000000" w:themeColor="text1"/>
          <w:lang w:val="es-US"/>
        </w:rPr>
        <w:t xml:space="preserve"> días después de la exposición.</w:t>
      </w:r>
    </w:p>
    <w:p w14:paraId="46E8E4BD" w14:textId="50D953FE" w:rsidR="419F90E5" w:rsidRPr="00BB47E6" w:rsidRDefault="419F90E5" w:rsidP="00BB47E6">
      <w:pPr>
        <w:ind w:right="-138"/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Afortunadamente, la mayoría de las bacterias que causan meningitis no son tan contagiosas como los virus que causan el resfriado común o la gripe. La meningitis bacteriana se transmite mediante el contacto directo con las secreciones respiratorias de objetos contaminados, como compartir utensilios de comida y vasos o besarse. Los niños expuestos a la meningitis bacteriana deben recibir la vacuna antimeningocócica según las recomendaciones de los Centros para el Control y</w:t>
      </w:r>
      <w:r w:rsidR="00BB47E6">
        <w:rPr>
          <w:rFonts w:ascii="Calibri" w:eastAsia="Calibri" w:hAnsi="Calibri" w:cs="Calibri"/>
          <w:color w:val="000000" w:themeColor="text1"/>
          <w:lang w:val="es-US"/>
        </w:rPr>
        <w:t xml:space="preserve"> la Prevención de Enfermedades.</w:t>
      </w:r>
    </w:p>
    <w:p w14:paraId="00159EDF" w14:textId="405B32CE" w:rsidR="419F90E5" w:rsidRPr="00BB47E6" w:rsidRDefault="419F90E5" w:rsidP="419F90E5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Las personas que muestren los síntomas mencionados arriba deben comunicarse con su proveedor de atención médica para una evaluación y tratamiento inmediato</w:t>
      </w:r>
      <w:r w:rsidR="00BB47E6">
        <w:rPr>
          <w:rFonts w:ascii="Calibri" w:eastAsia="Calibri" w:hAnsi="Calibri" w:cs="Calibri"/>
          <w:color w:val="000000" w:themeColor="text1"/>
          <w:lang w:val="es-US"/>
        </w:rPr>
        <w:t>s.</w:t>
      </w:r>
    </w:p>
    <w:p w14:paraId="4F356533" w14:textId="013C2303" w:rsidR="419F90E5" w:rsidRPr="00BB47E6" w:rsidRDefault="419F90E5" w:rsidP="74AF924E">
      <w:pPr>
        <w:rPr>
          <w:rFonts w:ascii="Calibri" w:eastAsia="Calibri" w:hAnsi="Calibri" w:cs="Calibri"/>
          <w:b/>
          <w:bCs/>
          <w:color w:val="000000" w:themeColor="text1"/>
          <w:lang w:val="es-ES"/>
        </w:rPr>
      </w:pPr>
      <w:r>
        <w:rPr>
          <w:rFonts w:ascii="Calibri" w:eastAsia="Calibri" w:hAnsi="Calibri" w:cs="Calibri"/>
          <w:b/>
          <w:bCs/>
          <w:color w:val="000000" w:themeColor="text1"/>
          <w:lang w:val="es-US"/>
        </w:rPr>
        <w:t xml:space="preserve">Los estudiantes a los que les diagnosticaron meningitis bacteriana deben tener una nota de un proveedor de atención médica que mencione que </w:t>
      </w:r>
      <w:r w:rsidR="00931C77">
        <w:rPr>
          <w:rFonts w:ascii="Calibri" w:eastAsia="Calibri" w:hAnsi="Calibri" w:cs="Calibri"/>
          <w:b/>
          <w:bCs/>
          <w:color w:val="000000" w:themeColor="text1"/>
          <w:lang w:val="es-US"/>
        </w:rPr>
        <w:t>pueden regresar a la escuela.</w:t>
      </w:r>
    </w:p>
    <w:p w14:paraId="4DDCEF7D" w14:textId="22FEFFF3" w:rsidR="481BD051" w:rsidRPr="00BB47E6" w:rsidRDefault="481BD051" w:rsidP="00BB47E6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tiene preguntas relacionadas con esta información,</w:t>
      </w:r>
      <w:r w:rsidR="00BB47E6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706E3568" w14:textId="4116E941" w:rsidR="26B05501" w:rsidRPr="00BB47E6" w:rsidRDefault="26B05501" w:rsidP="26B05501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56B927E3" w14:textId="726569C8" w:rsidR="419F90E5" w:rsidRPr="00BB47E6" w:rsidRDefault="419F90E5" w:rsidP="419F90E5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35A8BE28" w14:textId="471B5781" w:rsidR="419F90E5" w:rsidRDefault="00BB47E6" w:rsidP="419F90E5"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55DD6817" w14:textId="39531A38" w:rsidR="419F90E5" w:rsidRDefault="419F90E5" w:rsidP="419F90E5">
      <w:pPr>
        <w:rPr>
          <w:rFonts w:ascii="Calibri" w:eastAsia="Calibri" w:hAnsi="Calibri" w:cs="Calibri"/>
          <w:color w:val="000000" w:themeColor="text1"/>
        </w:rPr>
      </w:pPr>
    </w:p>
    <w:p w14:paraId="082361B2" w14:textId="59FB8F54" w:rsidR="419F90E5" w:rsidRDefault="419F90E5" w:rsidP="419F90E5">
      <w:pPr>
        <w:rPr>
          <w:rFonts w:ascii="Calibri" w:eastAsia="Calibri" w:hAnsi="Calibri" w:cs="Calibri"/>
          <w:color w:val="000000" w:themeColor="text1"/>
        </w:rPr>
      </w:pPr>
      <w:bookmarkStart w:id="0" w:name="_GoBack"/>
      <w:bookmarkEnd w:id="0"/>
    </w:p>
    <w:p w14:paraId="3FFE01A2" w14:textId="21307FFD" w:rsidR="13B26475" w:rsidRPr="00BB47E6" w:rsidRDefault="419F90E5" w:rsidP="00BB47E6">
      <w:pPr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hAnsi="Calibri"/>
          <w:color w:val="000000" w:themeColor="text1"/>
          <w:highlight w:val="yellow"/>
          <w:lang w:val="es-US"/>
        </w:rPr>
        <w:t>[Principal]</w:t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color w:val="000000" w:themeColor="text1"/>
          <w:highlight w:val="yellow"/>
          <w:lang w:val="es-US"/>
        </w:rPr>
        <w:t>[School Nurse]</w:t>
      </w:r>
    </w:p>
    <w:sectPr w:rsidR="13B26475" w:rsidRPr="00BB4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06CB4" w14:textId="77777777" w:rsidR="00346525" w:rsidRDefault="00346525" w:rsidP="00BB47E6">
      <w:pPr>
        <w:spacing w:after="0" w:line="240" w:lineRule="auto"/>
      </w:pPr>
      <w:r>
        <w:separator/>
      </w:r>
    </w:p>
  </w:endnote>
  <w:endnote w:type="continuationSeparator" w:id="0">
    <w:p w14:paraId="4020F3C2" w14:textId="77777777" w:rsidR="00346525" w:rsidRDefault="00346525" w:rsidP="00BB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C782" w14:textId="77777777" w:rsidR="00346525" w:rsidRDefault="00346525" w:rsidP="00BB47E6">
      <w:pPr>
        <w:spacing w:after="0" w:line="240" w:lineRule="auto"/>
      </w:pPr>
      <w:r>
        <w:separator/>
      </w:r>
    </w:p>
  </w:footnote>
  <w:footnote w:type="continuationSeparator" w:id="0">
    <w:p w14:paraId="4DE749E4" w14:textId="77777777" w:rsidR="00346525" w:rsidRDefault="00346525" w:rsidP="00BB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539"/>
    <w:multiLevelType w:val="hybridMultilevel"/>
    <w:tmpl w:val="CC38223E"/>
    <w:lvl w:ilvl="0" w:tplc="01684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E8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2D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C3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89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0C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27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E0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8C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3BF6"/>
    <w:multiLevelType w:val="hybridMultilevel"/>
    <w:tmpl w:val="8400795E"/>
    <w:lvl w:ilvl="0" w:tplc="75943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C3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6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C5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6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6D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06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81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E2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163608"/>
    <w:rsid w:val="002D6F36"/>
    <w:rsid w:val="00346525"/>
    <w:rsid w:val="004526FD"/>
    <w:rsid w:val="008D55D9"/>
    <w:rsid w:val="00931C77"/>
    <w:rsid w:val="00BA69C9"/>
    <w:rsid w:val="00BB47E6"/>
    <w:rsid w:val="0704BE98"/>
    <w:rsid w:val="08210611"/>
    <w:rsid w:val="08726961"/>
    <w:rsid w:val="13B26475"/>
    <w:rsid w:val="26B05501"/>
    <w:rsid w:val="37A87909"/>
    <w:rsid w:val="3B18ED6C"/>
    <w:rsid w:val="3CB4BDCD"/>
    <w:rsid w:val="419F90E5"/>
    <w:rsid w:val="44A6A755"/>
    <w:rsid w:val="481BD051"/>
    <w:rsid w:val="6EFC6FEC"/>
    <w:rsid w:val="74AF9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B4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BB47E6"/>
  </w:style>
  <w:style w:type="paragraph" w:styleId="a7">
    <w:name w:val="footer"/>
    <w:basedOn w:val="a"/>
    <w:link w:val="a8"/>
    <w:uiPriority w:val="99"/>
    <w:unhideWhenUsed/>
    <w:rsid w:val="00BB47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BB47E6"/>
  </w:style>
  <w:style w:type="paragraph" w:styleId="a9">
    <w:name w:val="Revision"/>
    <w:hidden/>
    <w:uiPriority w:val="99"/>
    <w:semiHidden/>
    <w:rsid w:val="008D5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64DAD-CD7E-4C3E-B133-6084AAC0D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54F24-9769-4AB7-8985-95CBAA54FC15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1E4014F8-8E6E-47A4-A627-A9B40A7BE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1404</Characters>
  <Application>Microsoft Office Word</Application>
  <DocSecurity>0</DocSecurity>
  <Lines>27</Lines>
  <Paragraphs>16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Lori Kuo</cp:lastModifiedBy>
  <cp:revision>3</cp:revision>
  <dcterms:created xsi:type="dcterms:W3CDTF">2023-07-12T08:46:00Z</dcterms:created>
  <dcterms:modified xsi:type="dcterms:W3CDTF">2023-07-18T00:22:00Z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Content/Meningitis/Meningitis Bacterial Parent Letter1.docx</vt:lpwstr>
  </property>
  <property fmtid="{D5CDD505-2E9C-101B-9397-08002B2CF9AE}" pid="8" name="MediaServiceImageTags">
    <vt:lpwstr/>
  </property>
</Properties>
</file>