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tasks/documenttasks1.xml" ContentType="application/vnd.ms-office.documenttask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CA361B" w14:textId="6D33F434" w:rsidR="00C77E0E" w:rsidRPr="00072C58" w:rsidRDefault="009B21DE" w:rsidP="00072C58">
      <w:pPr>
        <w:bidi/>
        <w:spacing w:line="276" w:lineRule="auto"/>
        <w:jc w:val="right"/>
        <w:rPr>
          <w:rFonts w:ascii="Calibri" w:eastAsia="Tahoma" w:hAnsi="Calibri" w:cs="Calibri"/>
          <w:color w:val="000000" w:themeColor="text1"/>
          <w:highlight w:val="yellow"/>
        </w:rPr>
      </w:pPr>
      <w:r w:rsidRPr="00072C58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[</w:t>
      </w:r>
      <w:r w:rsidRPr="00072C58">
        <w:rPr>
          <w:rFonts w:ascii="Calibri" w:eastAsia="Tahoma" w:hAnsi="Calibri" w:cs="Calibri"/>
          <w:color w:val="000000" w:themeColor="text1"/>
          <w:highlight w:val="yellow"/>
        </w:rPr>
        <w:t>Date Here</w:t>
      </w:r>
      <w:r w:rsidRPr="00072C58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]</w:t>
      </w:r>
    </w:p>
    <w:p w14:paraId="4E55EDF5" w14:textId="7206F02C" w:rsidR="00C77E0E" w:rsidRPr="00072C58" w:rsidRDefault="009B21DE" w:rsidP="00072C58">
      <w:pPr>
        <w:bidi/>
        <w:spacing w:line="276" w:lineRule="auto"/>
        <w:rPr>
          <w:rFonts w:ascii="Calibri" w:hAnsi="Calibri" w:cs="Calibri"/>
        </w:rPr>
      </w:pPr>
      <w:r w:rsidRPr="00072C58">
        <w:rPr>
          <w:rFonts w:ascii="Calibri" w:eastAsia="Tahoma" w:hAnsi="Calibri" w:cs="Calibri"/>
          <w:color w:val="000000" w:themeColor="text1"/>
          <w:rtl/>
        </w:rPr>
        <w:t>السادة الأفاضل أولياء الأمور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072C58">
        <w:rPr>
          <w:rFonts w:ascii="Calibri" w:eastAsia="Tahoma" w:hAnsi="Calibri" w:cs="Calibri"/>
          <w:color w:val="000000" w:themeColor="text1"/>
          <w:rtl/>
        </w:rPr>
        <w:t xml:space="preserve">الأوصياء، </w:t>
      </w:r>
    </w:p>
    <w:p w14:paraId="67727C11" w14:textId="72A900B6" w:rsidR="075C51B0" w:rsidRPr="00072C58" w:rsidRDefault="075C51B0" w:rsidP="00072C5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72C58">
        <w:rPr>
          <w:rFonts w:ascii="Calibri" w:eastAsia="Tahoma" w:hAnsi="Calibri" w:cs="Calibri"/>
          <w:color w:val="000000" w:themeColor="text1"/>
          <w:rtl/>
        </w:rPr>
        <w:t>يهدف هذا الخطاب إلى إخطاركم بتشخيص إصابة أحد الأفراد في المدرسة بالمرض الخامس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المرض الخامس، المعروف كذلك بالحمامى العدوائية، مرض مُعدٍ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ينجم المرض الخامس عن الإصابة بالفيروسة الصغيرة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072C58">
        <w:rPr>
          <w:rFonts w:ascii="Calibri" w:eastAsia="Tahoma" w:hAnsi="Calibri" w:cs="Calibri"/>
          <w:color w:val="000000" w:themeColor="text1"/>
          <w:rtl/>
        </w:rPr>
        <w:t>الحطيطة ب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19</w:t>
      </w:r>
      <w:r w:rsidRPr="00072C58">
        <w:rPr>
          <w:rFonts w:ascii="Calibri" w:eastAsia="Tahoma" w:hAnsi="Calibri" w:cs="Calibri"/>
          <w:color w:val="000000" w:themeColor="text1"/>
          <w:rtl/>
        </w:rPr>
        <w:t>، وهو مرض طفح جلدي خفيف يشيع أكثر بين الأطفال بالمقارنة بالبالغين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 xml:space="preserve">بعد الإصابة بعدوى الفيروسة الصغيرة، يُصاب الأفراد عمومًا بالمرض الخامس خلال فترة تتراوح بين 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4 </w:t>
      </w:r>
      <w:r w:rsidRPr="00072C58">
        <w:rPr>
          <w:rFonts w:ascii="Calibri" w:eastAsia="Tahoma" w:hAnsi="Calibri" w:cs="Calibri"/>
          <w:color w:val="000000" w:themeColor="text1"/>
          <w:rtl/>
        </w:rPr>
        <w:t>أيام و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14 </w:t>
      </w:r>
      <w:r w:rsidRPr="00072C58">
        <w:rPr>
          <w:rFonts w:ascii="Calibri" w:eastAsia="Tahoma" w:hAnsi="Calibri" w:cs="Calibri"/>
          <w:color w:val="000000" w:themeColor="text1"/>
          <w:rtl/>
        </w:rPr>
        <w:t>يومًا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54800063" w14:textId="65C091F8" w:rsidR="075C51B0" w:rsidRPr="00072C58" w:rsidRDefault="075C51B0" w:rsidP="00072C5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72C58">
        <w:rPr>
          <w:rFonts w:ascii="Calibri" w:eastAsia="Tahoma" w:hAnsi="Calibri" w:cs="Calibri"/>
          <w:color w:val="000000" w:themeColor="text1"/>
          <w:rtl/>
        </w:rPr>
        <w:t>تكون علامات المرض الخامس وأعراضه خفيفة في الظروف الطبيعية، ويمكن أن تشمل ما يلي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: </w:t>
      </w:r>
      <w:r w:rsidRPr="00072C58">
        <w:rPr>
          <w:rFonts w:ascii="Calibri" w:eastAsia="Tahoma" w:hAnsi="Calibri" w:cs="Calibri"/>
          <w:color w:val="000000" w:themeColor="text1"/>
          <w:rtl/>
        </w:rPr>
        <w:t>الحمى، وسيلان الأنف، والصداع، والطفح الجلدي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يمكن أن تشمل الأعراض اللاحقة النوبات الصرعية والغيبوبة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 xml:space="preserve">يمكن أن يظهر ذلك الطفح الجلدي على الوجه، ويُسمى 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"</w:t>
      </w:r>
      <w:r w:rsidRPr="00072C58">
        <w:rPr>
          <w:rFonts w:ascii="Calibri" w:eastAsia="Tahoma" w:hAnsi="Calibri" w:cs="Calibri"/>
          <w:color w:val="000000" w:themeColor="text1"/>
          <w:rtl/>
        </w:rPr>
        <w:t>الخد المصفوع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"</w:t>
      </w:r>
      <w:r w:rsidRPr="00072C58">
        <w:rPr>
          <w:rFonts w:ascii="Calibri" w:eastAsia="Tahoma" w:hAnsi="Calibri" w:cs="Calibri"/>
          <w:color w:val="000000" w:themeColor="text1"/>
          <w:rtl/>
        </w:rPr>
        <w:t>، وعلى الجسم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هذا الطفح الجلدي هو أوضح سمات المرض الخامس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قد يُصاب البعض بطفح جلدي ثانٍ بعد بضعة أيام في منطقة الصدر، أو الظهر، أو الأرداف، أو الذراعين والساقين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 xml:space="preserve">يمكن أن يسبب الطفح الجلدي الحك متباين الشدة، وعادةً ما يزول خلال 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7-10 </w:t>
      </w:r>
      <w:r w:rsidRPr="00072C58">
        <w:rPr>
          <w:rFonts w:ascii="Calibri" w:eastAsia="Tahoma" w:hAnsi="Calibri" w:cs="Calibri"/>
          <w:color w:val="000000" w:themeColor="text1"/>
          <w:rtl/>
        </w:rPr>
        <w:t>أيام، ولكنه قد يتكرر على مدار عدة أسابيع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ومع بدء زوال الطفح الجلدي، قد يبدو مخرمًا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قد تشمل العلامات والأعراض الأخرى المفاصل المؤلمة أو المتورمة، وهو ما يُطلق عليه مُسمى متلازمة الاعتلال المتعدد للمفاصل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يكون ذلك أكثر شيوعًا بين البالغين، وخصوصًا النساء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يحدث ألم المفاصل عادةً في اليدين، أو القدمين، أو الركبتين، دون أعراض إضافية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 xml:space="preserve">يستمر ألم المفاصل لمدة 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1-3 </w:t>
      </w:r>
      <w:r w:rsidRPr="00072C58">
        <w:rPr>
          <w:rFonts w:ascii="Calibri" w:eastAsia="Tahoma" w:hAnsi="Calibri" w:cs="Calibri"/>
          <w:color w:val="000000" w:themeColor="text1"/>
          <w:rtl/>
        </w:rPr>
        <w:t>أسابيع عادةً، لكنه قد يستمر لشهور أو أكثر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>ويزول ذلك عمومًا دون أي مشكلات طويلة الأمد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510138A7" w14:textId="0D670651" w:rsidR="075C51B0" w:rsidRPr="00072C58" w:rsidRDefault="075C51B0" w:rsidP="00072C5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72C58">
        <w:rPr>
          <w:rFonts w:ascii="Calibri" w:eastAsia="Tahoma" w:hAnsi="Calibri" w:cs="Calibri"/>
          <w:color w:val="000000" w:themeColor="text1"/>
          <w:rtl/>
        </w:rPr>
        <w:t xml:space="preserve">يُصاب الشخص عادةً بالمرض الخامس خلال 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14 </w:t>
      </w:r>
      <w:r w:rsidRPr="00072C58">
        <w:rPr>
          <w:rFonts w:ascii="Calibri" w:eastAsia="Tahoma" w:hAnsi="Calibri" w:cs="Calibri"/>
          <w:color w:val="000000" w:themeColor="text1"/>
          <w:rtl/>
        </w:rPr>
        <w:t>يومًا من الإصابة بعدوى الفيروسة الصغيرة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072C58">
        <w:rPr>
          <w:rFonts w:ascii="Calibri" w:eastAsia="Tahoma" w:hAnsi="Calibri" w:cs="Calibri"/>
          <w:color w:val="000000" w:themeColor="text1"/>
          <w:rtl/>
        </w:rPr>
        <w:t>الحطيطة ب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19. </w:t>
      </w:r>
      <w:r w:rsidRPr="00072C58">
        <w:rPr>
          <w:rFonts w:ascii="Calibri" w:eastAsia="Tahoma" w:hAnsi="Calibri" w:cs="Calibri"/>
          <w:color w:val="000000" w:themeColor="text1"/>
          <w:rtl/>
        </w:rPr>
        <w:t xml:space="preserve">تنتهي الفترة المُعدية للمرض الخامس </w:t>
      </w:r>
      <w:r w:rsidRPr="00072C58">
        <w:rPr>
          <w:rFonts w:ascii="Calibri" w:eastAsia="Tahoma" w:hAnsi="Calibri" w:cs="Calibri"/>
          <w:color w:val="333333"/>
          <w:rtl/>
        </w:rPr>
        <w:t>بعد إصابة الأفراد بالطفح الجلدي</w:t>
      </w:r>
      <w:r w:rsidRPr="00072C58">
        <w:rPr>
          <w:rFonts w:ascii="Calibri" w:eastAsia="Tahoma" w:hAnsi="Calibri" w:cs="Calibri"/>
          <w:color w:val="333333"/>
          <w:rtl/>
          <w:lang w:bidi="ar"/>
        </w:rPr>
        <w:t>.</w:t>
      </w:r>
      <w:r w:rsidRPr="00072C58">
        <w:rPr>
          <w:rFonts w:ascii="Calibri" w:eastAsia="Tahoma" w:hAnsi="Calibri" w:cs="Calibri"/>
          <w:color w:val="000000" w:themeColor="text1"/>
          <w:rtl/>
        </w:rPr>
        <w:t xml:space="preserve"> لذلك، يكون من الآمن عادةً أن يعود الفرد إلى المداومة في العمل أو المدرسة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. </w:t>
      </w:r>
      <w:r w:rsidRPr="00072C58">
        <w:rPr>
          <w:rFonts w:ascii="Calibri" w:eastAsia="Tahoma" w:hAnsi="Calibri" w:cs="Calibri"/>
          <w:color w:val="000000" w:themeColor="text1"/>
          <w:rtl/>
        </w:rPr>
        <w:t xml:space="preserve">ولكن الذين يعانون من ضعف الجهاز المناعي </w:t>
      </w:r>
      <w:r w:rsidR="0041082A" w:rsidRPr="00072C58">
        <w:rPr>
          <w:rFonts w:ascii="Calibri" w:eastAsia="Tahoma" w:hAnsi="Calibri" w:cs="Calibri"/>
          <w:color w:val="000000" w:themeColor="text1"/>
          <w:rtl/>
        </w:rPr>
        <w:t>المصاب</w:t>
      </w:r>
      <w:r w:rsidR="0041082A">
        <w:rPr>
          <w:rFonts w:ascii="Calibri" w:eastAsia="Tahoma" w:hAnsi="Calibri" w:cs="Calibri" w:hint="cs"/>
          <w:color w:val="000000" w:themeColor="text1"/>
          <w:rtl/>
        </w:rPr>
        <w:t>و</w:t>
      </w:r>
      <w:r w:rsidR="0041082A" w:rsidRPr="00072C58">
        <w:rPr>
          <w:rFonts w:ascii="Calibri" w:eastAsia="Tahoma" w:hAnsi="Calibri" w:cs="Calibri"/>
          <w:color w:val="000000" w:themeColor="text1"/>
          <w:rtl/>
        </w:rPr>
        <w:t xml:space="preserve">ن </w:t>
      </w:r>
      <w:r w:rsidRPr="00072C58">
        <w:rPr>
          <w:rFonts w:ascii="Calibri" w:eastAsia="Tahoma" w:hAnsi="Calibri" w:cs="Calibri"/>
          <w:color w:val="000000" w:themeColor="text1"/>
          <w:rtl/>
        </w:rPr>
        <w:t>بالمرض الخامس قد يكونون ناقلين للمرض لفترة أطول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26B50B5C" w14:textId="443BC1DF" w:rsidR="075C51B0" w:rsidRPr="00072C58" w:rsidRDefault="075C51B0" w:rsidP="00072C5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72C58">
        <w:rPr>
          <w:rFonts w:ascii="Calibri" w:eastAsia="Tahoma" w:hAnsi="Calibri" w:cs="Calibri"/>
          <w:color w:val="000000" w:themeColor="text1"/>
          <w:rtl/>
        </w:rPr>
        <w:t>ينتشر المرض الخامس عن طريق الإفرازات التنفسية، بما في ذلك اللعاب أو البصاق أو المخاط الأنفي، عندما يسعل المصاب بعدوى الفيروسة الصغيرة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/</w:t>
      </w:r>
      <w:r w:rsidRPr="00072C58">
        <w:rPr>
          <w:rFonts w:ascii="Calibri" w:eastAsia="Tahoma" w:hAnsi="Calibri" w:cs="Calibri"/>
          <w:color w:val="000000" w:themeColor="text1"/>
          <w:rtl/>
        </w:rPr>
        <w:t>الحطيطة ب</w:t>
      </w:r>
      <w:bookmarkStart w:id="0" w:name="_GoBack"/>
      <w:bookmarkEnd w:id="0"/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 xml:space="preserve">19 </w:t>
      </w:r>
      <w:r w:rsidRPr="00072C58">
        <w:rPr>
          <w:rFonts w:ascii="Calibri" w:eastAsia="Tahoma" w:hAnsi="Calibri" w:cs="Calibri"/>
          <w:color w:val="000000" w:themeColor="text1"/>
          <w:rtl/>
        </w:rPr>
        <w:t>أو يعطس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.</w:t>
      </w:r>
      <w:r w:rsidR="00113710">
        <w:rPr>
          <w:rFonts w:ascii="Calibri" w:eastAsia="Tahoma" w:hAnsi="Calibri" w:cs="Calibri"/>
          <w:color w:val="000000" w:themeColor="text1"/>
          <w:rtl/>
          <w:lang w:bidi="ar"/>
        </w:rPr>
        <w:t xml:space="preserve"> </w:t>
      </w:r>
      <w:r w:rsidRPr="00072C58">
        <w:rPr>
          <w:rFonts w:ascii="Calibri" w:eastAsia="Tahoma" w:hAnsi="Calibri" w:cs="Calibri"/>
          <w:color w:val="000000" w:themeColor="text1"/>
          <w:rtl/>
        </w:rPr>
        <w:t>من تظهر عليه الأعراض المذكورة أعلاه عليه التواصل مع مقدم الرعاية الصحية للتقييم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23AABB70" w14:textId="1A77DEA4" w:rsidR="075C51B0" w:rsidRPr="00072C58" w:rsidRDefault="075C51B0" w:rsidP="00072C58">
      <w:pPr>
        <w:bidi/>
        <w:spacing w:line="276" w:lineRule="auto"/>
        <w:rPr>
          <w:rFonts w:ascii="Calibri" w:eastAsia="Tahoma" w:hAnsi="Calibri" w:cs="Calibri"/>
          <w:b/>
          <w:bCs/>
          <w:color w:val="000000" w:themeColor="text1"/>
        </w:rPr>
      </w:pPr>
      <w:r w:rsidRPr="00072C58">
        <w:rPr>
          <w:rFonts w:ascii="Calibri" w:eastAsia="Tahoma" w:hAnsi="Calibri" w:cs="Calibri"/>
          <w:b/>
          <w:bCs/>
          <w:color w:val="000000" w:themeColor="text1"/>
          <w:rtl/>
        </w:rPr>
        <w:t>لا داعي لاستبعاد الأفراد ما لم يكونوا مصابين بالحمى أو بأعراض أخرى تندرج ضمن معايير الاستبعاد الخاصة بالمرض</w:t>
      </w:r>
      <w:r w:rsidRPr="00072C58">
        <w:rPr>
          <w:rFonts w:ascii="Calibri" w:eastAsia="Tahoma" w:hAnsi="Calibri" w:cs="Calibri"/>
          <w:b/>
          <w:bCs/>
          <w:color w:val="000000" w:themeColor="text1"/>
          <w:rtl/>
          <w:lang w:bidi="ar"/>
        </w:rPr>
        <w:t>.</w:t>
      </w:r>
    </w:p>
    <w:p w14:paraId="0712E7A9" w14:textId="68CB42EA" w:rsidR="0C9C001A" w:rsidRPr="00072C58" w:rsidRDefault="0C9C001A" w:rsidP="00072C58">
      <w:pPr>
        <w:bidi/>
        <w:spacing w:line="276" w:lineRule="auto"/>
        <w:rPr>
          <w:rFonts w:ascii="Calibri" w:eastAsia="Tahoma" w:hAnsi="Calibri" w:cs="Calibri"/>
        </w:rPr>
      </w:pPr>
      <w:r w:rsidRPr="00072C58">
        <w:rPr>
          <w:rFonts w:ascii="Calibri" w:eastAsia="Tahoma" w:hAnsi="Calibri" w:cs="Calibri"/>
          <w:color w:val="000000" w:themeColor="text1"/>
          <w:rtl/>
        </w:rPr>
        <w:t>إذا كانت لديكم أسئلة عن هذه المعلومات،</w:t>
      </w:r>
      <w:r w:rsidRPr="00072C58">
        <w:rPr>
          <w:rFonts w:ascii="Calibri" w:hAnsi="Calibri" w:cs="Calibri"/>
          <w:rtl/>
          <w:lang w:bidi="ar"/>
        </w:rPr>
        <w:t xml:space="preserve"> </w:t>
      </w:r>
      <w:r w:rsidRPr="00072C58">
        <w:rPr>
          <w:rFonts w:ascii="Calibri" w:eastAsia="Tahoma" w:hAnsi="Calibri" w:cs="Calibri"/>
          <w:color w:val="000000" w:themeColor="text1"/>
          <w:highlight w:val="yellow"/>
          <w:rtl/>
        </w:rPr>
        <w:t>يُرجى التواصل مع ممرضة المدرسة</w:t>
      </w:r>
      <w:r w:rsidRPr="00072C58">
        <w:rPr>
          <w:rFonts w:ascii="Calibri" w:eastAsia="Tahoma" w:hAnsi="Calibri" w:cs="Calibri"/>
          <w:color w:val="000000" w:themeColor="text1"/>
          <w:highlight w:val="yellow"/>
          <w:rtl/>
          <w:lang w:bidi="ar"/>
        </w:rPr>
        <w:t>.</w:t>
      </w:r>
    </w:p>
    <w:p w14:paraId="47A42C53" w14:textId="09EAB92D" w:rsidR="030E4631" w:rsidRPr="00072C58" w:rsidRDefault="030E4631" w:rsidP="00072C58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21B68153" w14:textId="0B84F810" w:rsidR="075C51B0" w:rsidRPr="00072C58" w:rsidRDefault="075C51B0" w:rsidP="00072C5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72C58">
        <w:rPr>
          <w:rFonts w:ascii="Calibri" w:eastAsia="Tahoma" w:hAnsi="Calibri" w:cs="Calibri"/>
          <w:color w:val="000000" w:themeColor="text1"/>
          <w:rtl/>
        </w:rPr>
        <w:t>شكرًا لاهتمامكم بهذه المسألة</w:t>
      </w:r>
      <w:r w:rsidRPr="00072C58">
        <w:rPr>
          <w:rFonts w:ascii="Calibri" w:eastAsia="Tahoma" w:hAnsi="Calibri" w:cs="Calibri"/>
          <w:color w:val="000000" w:themeColor="text1"/>
          <w:rtl/>
          <w:lang w:bidi="ar"/>
        </w:rPr>
        <w:t>.</w:t>
      </w:r>
    </w:p>
    <w:p w14:paraId="28DCBB51" w14:textId="471D15D0" w:rsidR="075C51B0" w:rsidRPr="00072C58" w:rsidRDefault="075C51B0" w:rsidP="00072C58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04BA1C65" w14:textId="72B6C554" w:rsidR="075C51B0" w:rsidRPr="00072C58" w:rsidRDefault="075C51B0" w:rsidP="00072C58">
      <w:pPr>
        <w:bidi/>
        <w:spacing w:line="276" w:lineRule="auto"/>
        <w:rPr>
          <w:rFonts w:ascii="Calibri" w:eastAsia="Tahoma" w:hAnsi="Calibri" w:cs="Calibri"/>
          <w:color w:val="000000" w:themeColor="text1"/>
        </w:rPr>
      </w:pPr>
      <w:r w:rsidRPr="00072C58">
        <w:rPr>
          <w:rFonts w:ascii="Calibri" w:eastAsia="Tahoma" w:hAnsi="Calibri" w:cs="Calibri"/>
          <w:color w:val="000000" w:themeColor="text1"/>
          <w:rtl/>
        </w:rPr>
        <w:t>مع خالص الاحترام والتقدير،</w:t>
      </w:r>
    </w:p>
    <w:p w14:paraId="19819406" w14:textId="1F2DD4DA" w:rsidR="075C51B0" w:rsidRPr="00072C58" w:rsidRDefault="075C51B0" w:rsidP="00072C58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36E85E70" w14:textId="2F165192" w:rsidR="00072C58" w:rsidRPr="00AD4B71" w:rsidRDefault="00113710" w:rsidP="00113710">
      <w:pPr>
        <w:jc w:val="right"/>
        <w:rPr>
          <w:rFonts w:ascii="Calibri" w:eastAsiaTheme="majorEastAsia" w:hAnsi="Calibri" w:cs="Calibri"/>
        </w:rPr>
      </w:pPr>
      <w:r>
        <w:rPr>
          <w:rFonts w:ascii="Calibri" w:hAnsi="Calibri" w:cs="Calibri" w:hint="eastAsia"/>
          <w:highlight w:val="yellow"/>
          <w:lang w:eastAsia="zh-TW"/>
        </w:rPr>
        <w:t>[</w:t>
      </w:r>
      <w:r w:rsidR="00072C58" w:rsidRPr="00AD4B71">
        <w:rPr>
          <w:rFonts w:ascii="Calibri" w:hAnsi="Calibri" w:cs="Calibri"/>
          <w:highlight w:val="yellow"/>
        </w:rPr>
        <w:t>Principal</w:t>
      </w:r>
      <w:r>
        <w:rPr>
          <w:rFonts w:ascii="新細明體" w:hAnsi="新細明體" w:cs="Calibri" w:hint="eastAsia"/>
          <w:highlight w:val="yellow"/>
          <w:lang w:eastAsia="zh-TW"/>
        </w:rPr>
        <w:t>]</w:t>
      </w:r>
      <w:r w:rsidR="00072C58" w:rsidRPr="00AD4B71">
        <w:rPr>
          <w:rFonts w:ascii="Calibri" w:hAnsi="Calibri" w:cs="Calibri"/>
        </w:rPr>
        <w:tab/>
      </w:r>
      <w:r w:rsidR="00072C58" w:rsidRPr="00AD4B71">
        <w:rPr>
          <w:rFonts w:ascii="Calibri" w:hAnsi="Calibri" w:cs="Calibri"/>
        </w:rPr>
        <w:tab/>
      </w:r>
      <w:r w:rsidR="00072C58" w:rsidRPr="00AD4B71">
        <w:rPr>
          <w:rFonts w:ascii="Calibri" w:hAnsi="Calibri" w:cs="Calibri"/>
          <w:highlight w:val="yellow"/>
        </w:rPr>
        <w:t>[School Nurse</w:t>
      </w:r>
      <w:r w:rsidR="00072C58">
        <w:rPr>
          <w:rFonts w:ascii="Calibri" w:hAnsi="Calibri" w:cs="Calibri" w:hint="eastAsia"/>
          <w:highlight w:val="yellow"/>
        </w:rPr>
        <w:t>]</w:t>
      </w:r>
    </w:p>
    <w:p w14:paraId="0A321136" w14:textId="57D0C585" w:rsidR="075C51B0" w:rsidRPr="00072C58" w:rsidRDefault="075C51B0" w:rsidP="00072C58">
      <w:pPr>
        <w:spacing w:line="276" w:lineRule="auto"/>
        <w:rPr>
          <w:rFonts w:ascii="Calibri" w:eastAsia="Tahoma" w:hAnsi="Calibri" w:cs="Calibri"/>
          <w:color w:val="000000" w:themeColor="text1"/>
        </w:rPr>
      </w:pPr>
    </w:p>
    <w:p w14:paraId="2C078E63" w14:textId="76AA4CCE" w:rsidR="00C77E0E" w:rsidRPr="00072C58" w:rsidRDefault="009B21DE" w:rsidP="00072C58">
      <w:pPr>
        <w:bidi/>
        <w:spacing w:line="276" w:lineRule="auto"/>
        <w:rPr>
          <w:rFonts w:ascii="Calibri" w:hAnsi="Calibri" w:cs="Calibri"/>
        </w:rPr>
      </w:pPr>
      <w:r w:rsidRPr="00072C58">
        <w:rPr>
          <w:rFonts w:ascii="Calibri" w:hAnsi="Calibri" w:cs="Calibri"/>
        </w:rPr>
        <w:br/>
      </w:r>
    </w:p>
    <w:sectPr w:rsidR="00C77E0E" w:rsidRPr="00072C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EA9D5D" w14:textId="77777777" w:rsidR="006A3AC3" w:rsidRDefault="006A3AC3" w:rsidP="00072C58">
      <w:pPr>
        <w:spacing w:after="0" w:line="240" w:lineRule="auto"/>
      </w:pPr>
      <w:r>
        <w:separator/>
      </w:r>
    </w:p>
  </w:endnote>
  <w:endnote w:type="continuationSeparator" w:id="0">
    <w:p w14:paraId="63AC5A23" w14:textId="77777777" w:rsidR="006A3AC3" w:rsidRDefault="006A3AC3" w:rsidP="00072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763951" w14:textId="77777777" w:rsidR="006A3AC3" w:rsidRDefault="006A3AC3" w:rsidP="00072C58">
      <w:pPr>
        <w:spacing w:after="0" w:line="240" w:lineRule="auto"/>
      </w:pPr>
      <w:r>
        <w:separator/>
      </w:r>
    </w:p>
  </w:footnote>
  <w:footnote w:type="continuationSeparator" w:id="0">
    <w:p w14:paraId="735366E2" w14:textId="77777777" w:rsidR="006A3AC3" w:rsidRDefault="006A3AC3" w:rsidP="00072C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7F21DB"/>
    <w:multiLevelType w:val="hybridMultilevel"/>
    <w:tmpl w:val="F244CCB6"/>
    <w:lvl w:ilvl="0" w:tplc="FAC05674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129E8882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8D6E2D0E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EA4E368A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95FC8F2C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F4E49306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D700D3A4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DCE031F6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03A2C0B0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abstractNum w:abstractNumId="1" w15:restartNumberingAfterBreak="0">
    <w:nsid w:val="6AB9198B"/>
    <w:multiLevelType w:val="hybridMultilevel"/>
    <w:tmpl w:val="893E8EB6"/>
    <w:lvl w:ilvl="0" w:tplc="55A4CA20">
      <w:start w:val="1"/>
      <w:numFmt w:val="bullet"/>
      <w:lvlText w:val=""/>
      <w:lvlJc w:val="left"/>
      <w:pPr>
        <w:ind w:left="720" w:hanging="360"/>
      </w:pPr>
      <w:rPr>
        <w:rFonts w:ascii="Tahoma" w:hAnsi="Tahoma" w:hint="default"/>
      </w:rPr>
    </w:lvl>
    <w:lvl w:ilvl="1" w:tplc="BF14F2A0">
      <w:start w:val="1"/>
      <w:numFmt w:val="bullet"/>
      <w:lvlText w:val="o"/>
      <w:lvlJc w:val="left"/>
      <w:pPr>
        <w:ind w:left="1440" w:hanging="360"/>
      </w:pPr>
      <w:rPr>
        <w:rFonts w:ascii="Tahoma" w:hAnsi="Tahoma" w:hint="default"/>
      </w:rPr>
    </w:lvl>
    <w:lvl w:ilvl="2" w:tplc="AB882376">
      <w:start w:val="1"/>
      <w:numFmt w:val="bullet"/>
      <w:lvlText w:val=""/>
      <w:lvlJc w:val="left"/>
      <w:pPr>
        <w:ind w:left="2160" w:hanging="360"/>
      </w:pPr>
      <w:rPr>
        <w:rFonts w:ascii="Tahoma" w:hAnsi="Tahoma" w:hint="default"/>
      </w:rPr>
    </w:lvl>
    <w:lvl w:ilvl="3" w:tplc="C25E1460">
      <w:start w:val="1"/>
      <w:numFmt w:val="bullet"/>
      <w:lvlText w:val=""/>
      <w:lvlJc w:val="left"/>
      <w:pPr>
        <w:ind w:left="2880" w:hanging="360"/>
      </w:pPr>
      <w:rPr>
        <w:rFonts w:ascii="Tahoma" w:hAnsi="Tahoma" w:hint="default"/>
      </w:rPr>
    </w:lvl>
    <w:lvl w:ilvl="4" w:tplc="ED58CEF6">
      <w:start w:val="1"/>
      <w:numFmt w:val="bullet"/>
      <w:lvlText w:val="o"/>
      <w:lvlJc w:val="left"/>
      <w:pPr>
        <w:ind w:left="3600" w:hanging="360"/>
      </w:pPr>
      <w:rPr>
        <w:rFonts w:ascii="Tahoma" w:hAnsi="Tahoma" w:hint="default"/>
      </w:rPr>
    </w:lvl>
    <w:lvl w:ilvl="5" w:tplc="47DC42CC">
      <w:start w:val="1"/>
      <w:numFmt w:val="bullet"/>
      <w:lvlText w:val=""/>
      <w:lvlJc w:val="left"/>
      <w:pPr>
        <w:ind w:left="4320" w:hanging="360"/>
      </w:pPr>
      <w:rPr>
        <w:rFonts w:ascii="Tahoma" w:hAnsi="Tahoma" w:hint="default"/>
      </w:rPr>
    </w:lvl>
    <w:lvl w:ilvl="6" w:tplc="E6DC4926">
      <w:start w:val="1"/>
      <w:numFmt w:val="bullet"/>
      <w:lvlText w:val=""/>
      <w:lvlJc w:val="left"/>
      <w:pPr>
        <w:ind w:left="5040" w:hanging="360"/>
      </w:pPr>
      <w:rPr>
        <w:rFonts w:ascii="Tahoma" w:hAnsi="Tahoma" w:hint="default"/>
      </w:rPr>
    </w:lvl>
    <w:lvl w:ilvl="7" w:tplc="96A6C7C2">
      <w:start w:val="1"/>
      <w:numFmt w:val="bullet"/>
      <w:lvlText w:val="o"/>
      <w:lvlJc w:val="left"/>
      <w:pPr>
        <w:ind w:left="5760" w:hanging="360"/>
      </w:pPr>
      <w:rPr>
        <w:rFonts w:ascii="Tahoma" w:hAnsi="Tahoma" w:hint="default"/>
      </w:rPr>
    </w:lvl>
    <w:lvl w:ilvl="8" w:tplc="DD9401B6">
      <w:start w:val="1"/>
      <w:numFmt w:val="bullet"/>
      <w:lvlText w:val=""/>
      <w:lvlJc w:val="left"/>
      <w:pPr>
        <w:ind w:left="6480" w:hanging="360"/>
      </w:pPr>
      <w:rPr>
        <w:rFonts w:ascii="Tahoma" w:hAnsi="Tahoma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7A87909"/>
    <w:rsid w:val="00067379"/>
    <w:rsid w:val="00072C58"/>
    <w:rsid w:val="000737C5"/>
    <w:rsid w:val="00113710"/>
    <w:rsid w:val="00162E10"/>
    <w:rsid w:val="002464F1"/>
    <w:rsid w:val="00296843"/>
    <w:rsid w:val="0041082A"/>
    <w:rsid w:val="006A2237"/>
    <w:rsid w:val="006A3AC3"/>
    <w:rsid w:val="007200FC"/>
    <w:rsid w:val="00741E5E"/>
    <w:rsid w:val="00954E32"/>
    <w:rsid w:val="009B21DE"/>
    <w:rsid w:val="00AD4E4A"/>
    <w:rsid w:val="00B31A49"/>
    <w:rsid w:val="00C77E0E"/>
    <w:rsid w:val="00CE2082"/>
    <w:rsid w:val="00FF1274"/>
    <w:rsid w:val="01236747"/>
    <w:rsid w:val="02ADA8A9"/>
    <w:rsid w:val="030E4631"/>
    <w:rsid w:val="044730DD"/>
    <w:rsid w:val="075C51B0"/>
    <w:rsid w:val="08CB7FC3"/>
    <w:rsid w:val="0C61B82C"/>
    <w:rsid w:val="0C9C001A"/>
    <w:rsid w:val="1105E227"/>
    <w:rsid w:val="12A2877B"/>
    <w:rsid w:val="147C0CAA"/>
    <w:rsid w:val="16D4E651"/>
    <w:rsid w:val="1714B29D"/>
    <w:rsid w:val="19E0AD77"/>
    <w:rsid w:val="1C4F38D9"/>
    <w:rsid w:val="31F92C52"/>
    <w:rsid w:val="37A87909"/>
    <w:rsid w:val="4439D3B8"/>
    <w:rsid w:val="4F797A68"/>
    <w:rsid w:val="526945A0"/>
    <w:rsid w:val="5B5E99CB"/>
    <w:rsid w:val="5D67ACF4"/>
    <w:rsid w:val="5DD3AD18"/>
    <w:rsid w:val="62EB190B"/>
    <w:rsid w:val="69286912"/>
    <w:rsid w:val="6CE730F8"/>
    <w:rsid w:val="73F4FFC8"/>
    <w:rsid w:val="7AA82224"/>
    <w:rsid w:val="7C422863"/>
    <w:rsid w:val="7C508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B6F696"/>
  <w15:chartTrackingRefBased/>
  <w15:docId w15:val="{2FE7D4AD-2371-416A-A631-632236A36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新細明體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character" w:customStyle="1" w:styleId="Mention1">
    <w:name w:val="Mention1"/>
    <w:basedOn w:val="a0"/>
    <w:uiPriority w:val="99"/>
    <w:unhideWhenUsed/>
    <w:rPr>
      <w:color w:val="2B579A"/>
      <w:shd w:val="clear" w:color="auto" w:fill="E6E6E6"/>
    </w:rPr>
  </w:style>
  <w:style w:type="paragraph" w:styleId="a4">
    <w:name w:val="header"/>
    <w:basedOn w:val="a"/>
    <w:link w:val="a5"/>
    <w:uiPriority w:val="99"/>
    <w:unhideWhenUsed/>
    <w:rsid w:val="00072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072C58"/>
  </w:style>
  <w:style w:type="paragraph" w:styleId="a6">
    <w:name w:val="footer"/>
    <w:basedOn w:val="a"/>
    <w:link w:val="a7"/>
    <w:uiPriority w:val="99"/>
    <w:unhideWhenUsed/>
    <w:rsid w:val="00072C5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072C58"/>
  </w:style>
  <w:style w:type="paragraph" w:styleId="a8">
    <w:name w:val="Revision"/>
    <w:hidden/>
    <w:uiPriority w:val="99"/>
    <w:semiHidden/>
    <w:rsid w:val="004108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9/05/relationships/documenttasks" Target="documenttasks/documenttasks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documenttasks/documenttasks1.xml><?xml version="1.0" encoding="utf-8"?>
<t:Tasks xmlns:t="http://schemas.microsoft.com/office/tasks/2019/documenttasks" xmlns:oel="http://schemas.microsoft.com/office/2019/extlst">
  <t:Task id="{D6BDB488-2ED1-40B7-8052-93FB4DF73337}">
    <t:Anchor>
      <t:Comment id="1448761358"/>
    </t:Anchor>
    <t:History>
      <t:Event id="{95CAB30C-3FFB-4EFA-8D84-BA6790386C6F}" time="2023-05-25T19:15:47.424Z">
        <t:Attribution userId="S::michelle.funk@cityofchicago.org::580d89f2-d32c-49a2-924c-31cd9abfc892" userProvider="AD" userName="Michelle Funk"/>
        <t:Anchor>
          <t:Comment id="1448761358"/>
        </t:Anchor>
        <t:Create/>
      </t:Event>
      <t:Event id="{168FA7BD-0772-425A-A688-045E1CE2A948}" time="2023-05-25T19:15:47.424Z">
        <t:Attribution userId="S::michelle.funk@cityofchicago.org::580d89f2-d32c-49a2-924c-31cd9abfc892" userProvider="AD" userName="Michelle Funk"/>
        <t:Anchor>
          <t:Comment id="1448761358"/>
        </t:Anchor>
        <t:Assign userId="S::Margaret.Okodua@cityofchicago.org::6b0be388-cba0-416d-84b0-39a145bac2a2" userProvider="AD" userName="Margaret Okodua"/>
      </t:Event>
      <t:Event id="{CE70C82B-1DA3-4580-A398-C88C5C9E496A}" time="2023-05-25T19:15:47.424Z">
        <t:Attribution userId="S::michelle.funk@cityofchicago.org::580d89f2-d32c-49a2-924c-31cd9abfc892" userProvider="AD" userName="Michelle Funk"/>
        <t:Anchor>
          <t:Comment id="1448761358"/>
        </t:Anchor>
        <t:SetTitle title="@Margaret Okodua anything that is not reportable should not have a call to the YS team."/>
      </t:Event>
    </t:History>
  </t:Task>
</t:Task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Tahoma" panose="020F03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ajorFont>
      <a:minorFont>
        <a:latin typeface="Tahoma" panose="020F0502020204030204"/>
        <a:ea typeface="Tahoma"/>
        <a:cs typeface="Tahoma"/>
        <a:font script="Jpan" typeface="Tahoma"/>
        <a:font script="Hang" typeface="Tahoma"/>
        <a:font script="Hans" typeface="Tahoma"/>
        <a:font script="Hant" typeface="Tahoma"/>
        <a:font script="Arab" typeface="Tahoma"/>
        <a:font script="Hebr" typeface="Tahoma"/>
        <a:font script="Thai" typeface="Tahoma"/>
        <a:font script="Ethi" typeface="Tahoma"/>
        <a:font script="Beng" typeface="Tahoma"/>
        <a:font script="Gujr" typeface="Tahoma"/>
        <a:font script="Khmr" typeface="Tahoma"/>
        <a:font script="Knda" typeface="Tahoma"/>
        <a:font script="Guru" typeface="Tahoma"/>
        <a:font script="Cans" typeface="Tahoma"/>
        <a:font script="Cher" typeface="Tahoma"/>
        <a:font script="Yiii" typeface="Tahoma"/>
        <a:font script="Tibt" typeface="Tahoma"/>
        <a:font script="Thaa" typeface="Tahoma"/>
        <a:font script="Deva" typeface="Tahoma"/>
        <a:font script="Telu" typeface="Tahoma"/>
        <a:font script="Taml" typeface="Tahoma"/>
        <a:font script="Syrc" typeface="Tahoma"/>
        <a:font script="Orya" typeface="Tahoma"/>
        <a:font script="Mlym" typeface="Tahoma"/>
        <a:font script="Laoo" typeface="Tahoma"/>
        <a:font script="Sinh" typeface="Tahoma"/>
        <a:font script="Mong" typeface="Tahoma"/>
        <a:font script="Viet" typeface="Tahoma"/>
        <a:font script="Uigh" typeface="Tahoma"/>
        <a:font script="Geor" typeface="Taho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87FC3F1A1C274180196DAFDDB66FFA" ma:contentTypeVersion="11" ma:contentTypeDescription="Create a new document." ma:contentTypeScope="" ma:versionID="8de199667854c4e350b3b1ac5fda77b2">
  <xs:schema xmlns:xsd="http://www.w3.org/2001/XMLSchema" xmlns:xs="http://www.w3.org/2001/XMLSchema" xmlns:p="http://schemas.microsoft.com/office/2006/metadata/properties" xmlns:ns2="0811f564-0dc0-459f-9855-536da45a6f76" xmlns:ns3="049c97f0-36eb-421c-802d-45e740629a6f" targetNamespace="http://schemas.microsoft.com/office/2006/metadata/properties" ma:root="true" ma:fieldsID="1d5eba1c4efa5f48bfce234fe246c3fa" ns2:_="" ns3:_="">
    <xs:import namespace="0811f564-0dc0-459f-9855-536da45a6f76"/>
    <xs:import namespace="049c97f0-36eb-421c-802d-45e740629a6f"/>
    <xs:element name="properties">
      <xs:complexType>
        <xs:sequence>
          <xs:element name="documentManagement">
            <xs:complexType>
              <xs:all>
                <xs:element ref="ns2:MediaServiceMetadata" minOccurs="0"/>
                <xs:element ref="ns2:MediaServiceFastMetadata" minOccurs="0"/>
                <xs:element ref="ns3:SharedWithUsers" minOccurs="0"/>
                <xs:element ref="ns3:SharedWithDetails" minOccurs="0"/>
                <xs:element ref="ns2:MediaServiceOCR" minOccurs="0"/>
                <xs:element ref="ns2:MediaServiceGenerationTime" minOccurs="0"/>
                <xs:element ref="ns2:MediaServiceEventHashCode" minOccurs="0"/>
                <xs:element ref="ns2:lcf76f155ced4ddcb4097134ff3c332f" minOccurs="0"/>
                <xs:element ref="ns3:TaxCatchAll" minOccurs="0"/>
              </xs:all>
            </xs:complexType>
          </xs:element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811f564-0dc0-459f-9855-536da45a6f76" elementFormDefault="qualified">
    <xs:import namespace="http://schemas.microsoft.com/office/2006/documentManagement/types"/>
    <xs:import namespace="http://schemas.microsoft.com/office/infopath/2007/PartnerControls"/>
    <xs:element name="MediaServiceMetadata" ma:index="8" nillable="true" ma:displayName="MediaServiceMetadata" ma:hidden="true" ma:internalName="MediaServiceMetadata" ma:readOnly="true">
      <xs:simpleType>
        <xs:restriction base="dms:Note"/>
      </xs:simpleType>
    </xs:element>
    <xs:element name="MediaServiceFastMetadata" ma:index="9" nillable="true" ma:displayName="MediaServiceFastMetadata" ma:hidden="true" ma:internalName="MediaServiceFastMetadata" ma:readOnly="true">
      <xs:simpleType>
        <xs:restriction base="dms:Note"/>
      </xs:simpleType>
    </xs:element>
    <xs:element name="MediaServiceOCR" ma:index="12" nillable="true" ma:displayName="Extracted Text" ma:internalName="MediaServiceOCR" ma:readOnly="true">
      <xs:simpleType>
        <xs:restriction base="dms:Note">
          <xs:maxLength value="255"/>
        </xs:restriction>
      </xs:simpleType>
    </xs:element>
    <xs:element name="MediaServiceGenerationTime" ma:index="13" nillable="true" ma:displayName="MediaServiceGenerationTime" ma:hidden="true" ma:internalName="MediaServiceGenerationTime" ma:readOnly="true">
      <xs:simpleType>
        <xs:restriction base="dms:Text"/>
      </xs:simpleType>
    </xs:element>
    <xs:element name="MediaServiceEventHashCode" ma:index="14" nillable="true" ma:displayName="MediaServiceEventHashCode" ma:hidden="true" ma:internalName="MediaServiceEventHashCode" ma:readOnly="true">
      <xs:simpleType>
        <xs:restriction base="dms:Text"/>
      </xs:simpleType>
    </xs:element>
    <xs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bf0d1f32-acc0-4b18-a898-8579d5c617c0" ma:termSetId="09814cd3-568e-fe90-9814-8d621ff8fb84" ma:anchorId="fba54fb3-c3e1-fe81-a776-ca4b69148c4d" ma:open="true" ma:isKeyword="false">
      <xs:complexType>
        <xs:sequence>
          <xs:element ref="pc:Terms" minOccurs="0" maxOccurs="1"/>
        </xs:sequence>
      </xs:complexType>
    </xs:element>
  </xs:schema>
  <xs:schema xmlns:xsd="http://www.w3.org/2001/XMLSchema" xmlns:xs="http://www.w3.org/2001/XMLSchema" xmlns:dms="http://schemas.microsoft.com/office/2006/documentManagement/types" xmlns:pc="http://schemas.microsoft.com/office/infopath/2007/PartnerControls" targetNamespace="049c97f0-36eb-421c-802d-45e740629a6f" elementFormDefault="qualified">
    <xs:import namespace="http://schemas.microsoft.com/office/2006/documentManagement/types"/>
    <xs:import namespace="http://schemas.microsoft.com/office/infopath/2007/PartnerControls"/>
    <xs:element name="SharedWithUsers" ma:index="10" nillable="true" ma:displayName="Shared With" ma:internalName="SharedWithUsers" ma:readOnly="true">
      <xs:complexType>
        <xs:complexContent>
          <xs:extension base="dms:UserMulti">
            <xs:sequence>
              <xs:element name="UserInfo" minOccurs="0" maxOccurs="unbounded">
                <xs:complexType>
                  <xs:sequence>
                    <xs:element name="DisplayName" type="xsd:string" minOccurs="0"/>
                    <xs:element name="AccountId" type="dms:UserId" minOccurs="0" nillable="true"/>
                    <xs:element name="AccountType" type="xsd:string" minOccurs="0"/>
                  </xs:sequence>
                </xs:complexType>
              </xs:element>
            </xs:sequence>
          </xs:extension>
        </xs:complexContent>
      </xs:complexType>
    </xs:element>
    <xs:element name="SharedWithDetails" ma:index="11" nillable="true" ma:displayName="Shared With Details" ma:internalName="SharedWithDetails" ma:readOnly="true">
      <xs:simpleType>
        <xs:restriction base="dms:Note">
          <xs:maxLength value="255"/>
        </xs:restriction>
      </xs:simpleType>
    </xs:element>
    <xs:element name="TaxCatchAll" ma:index="17" nillable="true" ma:displayName="Taxonomy Catch All Column" ma:hidden="true" ma:list="{869665f2-a343-4015-bd9b-18af376c69f0}" ma:internalName="TaxCatchAll" ma:showField="CatchAllData" ma:web="049c97f0-36eb-421c-802d-45e740629a6f">
      <xs:complexType>
        <xs:complexContent>
          <xs:extension base="dms:MultiChoiceLookup">
            <xs:sequence>
              <xs:element name="Value" type="dms:Lookup" maxOccurs="unbounded" minOccurs="0" nillable="true"/>
            </xs:sequence>
          </xs:extension>
        </xs:complexContent>
      </xs:complexType>
    </xs:element>
  </xs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811f564-0dc0-459f-9855-536da45a6f76">
      <Terms xmlns="http://schemas.microsoft.com/office/infopath/2007/PartnerControls"/>
    </lcf76f155ced4ddcb4097134ff3c332f>
    <TaxCatchAll xmlns="049c97f0-36eb-421c-802d-45e740629a6f" xsi:nil="true"/>
    <SharedWithUsers xmlns="049c97f0-36eb-421c-802d-45e740629a6f">
      <UserInfo>
        <DisplayName>Courtney Baur</DisplayName>
        <AccountId>58</AccountId>
        <AccountType/>
      </UserInfo>
      <UserInfo>
        <DisplayName>Edward Palmer</DisplayName>
        <AccountId>41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C65551B9-BFA5-4123-B96F-C227C89C6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11f564-0dc0-459f-9855-536da45a6f76"/>
    <ds:schemaRef ds:uri="049c97f0-36eb-421c-802d-45e740629a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9988E7-4D1D-4115-B1FF-16E0CEE846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F6BA8B-5DAA-4DCF-A749-BF599CA38DFB}">
  <ds:schemaRefs>
    <ds:schemaRef ds:uri="http://schemas.microsoft.com/office/2006/metadata/properties"/>
    <ds:schemaRef ds:uri="http://schemas.microsoft.com/office/infopath/2007/PartnerControls"/>
    <ds:schemaRef ds:uri="0811f564-0dc0-459f-9855-536da45a6f76"/>
    <ds:schemaRef ds:uri="049c97f0-36eb-421c-802d-45e740629a6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Sontag</dc:creator>
  <cp:keywords/>
  <dc:description/>
  <cp:lastModifiedBy>Emily Wu</cp:lastModifiedBy>
  <cp:revision>14</cp:revision>
  <dcterms:created xsi:type="dcterms:W3CDTF">2022-02-22T21:06:00Z</dcterms:created>
  <dcterms:modified xsi:type="dcterms:W3CDTF">2023-07-24T09:09:00Z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0x010100AB87FC3F1A1C274180196DAFDDB66FFA</vt:lpwstr>
  </property>
  <property fmtid="{D5CDD505-2E9C-101B-9397-08002B2CF9AE}" pid="3" name="Order">
    <vt:r8>5600</vt:r8>
  </property>
  <property fmtid="{D5CDD505-2E9C-101B-9397-08002B2CF9AE}" pid="4" name="_SourceUrl">
    <vt:lpwstr/>
  </property>
  <property fmtid="{D5CDD505-2E9C-101B-9397-08002B2CF9AE}" pid="5" name="_SharedFileIndex">
    <vt:lpwstr/>
  </property>
  <property fmtid="{D5CDD505-2E9C-101B-9397-08002B2CF9AE}" pid="6" name="_ExtendedDescription">
    <vt:lpwstr/>
  </property>
  <property fmtid="{D5CDD505-2E9C-101B-9397-08002B2CF9AE}" pid="7" name="_CopySource">
    <vt:lpwstr>https://chicagogov-my.sharepoint.com/personal/alexandra_sontag_cityofchicago_org/Documents/School Health Website Update/Communicable Diseases in Schools/Current Communicable Diseases Content/Fifth Disease/Fifth Disease Parent Letter.docx</vt:lpwstr>
  </property>
  <property fmtid="{D5CDD505-2E9C-101B-9397-08002B2CF9AE}" pid="8" name="MediaServiceImageTags">
    <vt:lpwstr/>
  </property>
</Properties>
</file>